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63E0F" w14:textId="77777777" w:rsidR="005503CA" w:rsidRDefault="00C2083F" w:rsidP="005503CA">
      <w:pPr>
        <w:pStyle w:val="Textkrper"/>
        <w:spacing w:after="0"/>
        <w:rPr>
          <w:sz w:val="28"/>
          <w:szCs w:val="28"/>
          <w:u w:val="single"/>
        </w:rPr>
      </w:pPr>
      <w:r>
        <w:rPr>
          <w:sz w:val="28"/>
          <w:szCs w:val="28"/>
          <w:u w:val="single"/>
        </w:rPr>
        <w:t>Viega auf der SHK+E ESSEN – Halle 6.0, Stand 6E0</w:t>
      </w:r>
      <w:r w:rsidR="005503CA">
        <w:rPr>
          <w:sz w:val="28"/>
          <w:szCs w:val="28"/>
          <w:u w:val="single"/>
        </w:rPr>
        <w:t>4</w:t>
      </w:r>
    </w:p>
    <w:p w14:paraId="1B711313" w14:textId="77777777" w:rsidR="005503CA" w:rsidRDefault="005503CA" w:rsidP="005503CA">
      <w:pPr>
        <w:pStyle w:val="Textkrper"/>
        <w:spacing w:after="0"/>
        <w:rPr>
          <w:sz w:val="28"/>
          <w:szCs w:val="28"/>
          <w:u w:val="single"/>
        </w:rPr>
      </w:pPr>
    </w:p>
    <w:p w14:paraId="5E1260CC" w14:textId="77777777" w:rsidR="005503CA" w:rsidRDefault="006D446B" w:rsidP="005503CA">
      <w:pPr>
        <w:pStyle w:val="Textkrper"/>
        <w:spacing w:after="0"/>
        <w:rPr>
          <w:sz w:val="28"/>
          <w:szCs w:val="28"/>
          <w:u w:val="single"/>
        </w:rPr>
      </w:pPr>
      <w:r w:rsidRPr="00A474A9">
        <w:rPr>
          <w:sz w:val="28"/>
          <w:szCs w:val="28"/>
          <w:u w:val="single"/>
        </w:rPr>
        <w:t>Funktion und Montage weiter verbessert</w:t>
      </w:r>
    </w:p>
    <w:p w14:paraId="7BD29C2B" w14:textId="77777777" w:rsidR="005503CA" w:rsidRDefault="005503CA" w:rsidP="005503CA">
      <w:pPr>
        <w:pStyle w:val="Textkrper"/>
        <w:spacing w:after="0"/>
        <w:rPr>
          <w:sz w:val="28"/>
          <w:szCs w:val="28"/>
          <w:u w:val="single"/>
        </w:rPr>
      </w:pPr>
    </w:p>
    <w:p w14:paraId="18F5B5FD" w14:textId="77777777" w:rsidR="005503CA" w:rsidRPr="00D333D1" w:rsidRDefault="00C83061" w:rsidP="005503CA">
      <w:pPr>
        <w:pStyle w:val="Textkrper"/>
        <w:spacing w:after="0"/>
        <w:rPr>
          <w:b/>
          <w:sz w:val="36"/>
          <w:szCs w:val="36"/>
        </w:rPr>
      </w:pPr>
      <w:r w:rsidRPr="00D333D1">
        <w:rPr>
          <w:b/>
          <w:sz w:val="36"/>
          <w:szCs w:val="36"/>
        </w:rPr>
        <w:t>Viega stellt siebte Generation des Duschwannenablaufs Tempoplex vor</w:t>
      </w:r>
    </w:p>
    <w:p w14:paraId="0CE2706A" w14:textId="77777777" w:rsidR="005503CA" w:rsidRDefault="005503CA" w:rsidP="005503CA">
      <w:pPr>
        <w:pStyle w:val="Textkrper"/>
        <w:spacing w:after="0"/>
        <w:rPr>
          <w:bCs/>
        </w:rPr>
      </w:pPr>
    </w:p>
    <w:p w14:paraId="3164DE81" w14:textId="77777777" w:rsidR="0054751C" w:rsidRPr="004F3B54" w:rsidRDefault="001E2CFB" w:rsidP="0054751C">
      <w:pPr>
        <w:pStyle w:val="Textkrper"/>
        <w:spacing w:after="0"/>
        <w:rPr>
          <w:b/>
          <w:bCs/>
        </w:rPr>
      </w:pPr>
      <w:r w:rsidRPr="004F3B54">
        <w:rPr>
          <w:b/>
          <w:bCs/>
        </w:rPr>
        <w:t>Attendorn</w:t>
      </w:r>
      <w:r w:rsidR="00D333D1" w:rsidRPr="004F3B54">
        <w:rPr>
          <w:b/>
          <w:bCs/>
        </w:rPr>
        <w:t>/Essen</w:t>
      </w:r>
      <w:r w:rsidRPr="004F3B54">
        <w:rPr>
          <w:b/>
          <w:bCs/>
        </w:rPr>
        <w:t xml:space="preserve">, </w:t>
      </w:r>
      <w:r w:rsidR="0054751C" w:rsidRPr="004F3B54">
        <w:rPr>
          <w:b/>
          <w:bCs/>
        </w:rPr>
        <w:t>17. März</w:t>
      </w:r>
      <w:r w:rsidRPr="004F3B54">
        <w:rPr>
          <w:b/>
          <w:bCs/>
        </w:rPr>
        <w:t xml:space="preserve"> 2026 – Viega bringt im April 2026 die inzwischen siebte Generation des Duschwannenablaufs Tempoplex auf den Markt. Der Ablauf, seit seiner Markteinführung 1988 millionenfach installiert, wurde konstruktiv weiterentwickelt und an aktuelle Anforderungen angepasst. Die Tempoplex gilt seit Jahrzehnten als etablierte Lösung für Duschwannen und ist in diesem Segment in Deutschland marktführend</w:t>
      </w:r>
      <w:r w:rsidR="004826EF" w:rsidRPr="004F3B54">
        <w:rPr>
          <w:b/>
          <w:bCs/>
        </w:rPr>
        <w:t>.</w:t>
      </w:r>
    </w:p>
    <w:p w14:paraId="1B04BA43" w14:textId="77777777" w:rsidR="0054751C" w:rsidRDefault="0054751C" w:rsidP="0054751C">
      <w:pPr>
        <w:pStyle w:val="Textkrper"/>
        <w:spacing w:after="0"/>
      </w:pPr>
    </w:p>
    <w:p w14:paraId="29EFB917" w14:textId="77777777" w:rsidR="004F3B54" w:rsidRDefault="00A97408" w:rsidP="004F3B54">
      <w:pPr>
        <w:pStyle w:val="Textkrper"/>
        <w:spacing w:after="0"/>
      </w:pPr>
      <w:r>
        <w:t>Bei der neuen Tempoplex-Generation legte Viega den Fokus auf eine weitere Vereinfachung der Montage. Dies wird bereits optisch durch die Übernahme des bekannten „Prevista“-Farbkonzepts deutlich: Alle gelb gekennzeichneten Bauteile lassen sich werkzeuglos montieren und unterstützen so eine unkomplizierte Installation.</w:t>
      </w:r>
    </w:p>
    <w:p w14:paraId="472FB9B6" w14:textId="77777777" w:rsidR="004F3B54" w:rsidRDefault="004F3B54" w:rsidP="004F3B54">
      <w:pPr>
        <w:pStyle w:val="Textkrper"/>
        <w:spacing w:after="0"/>
      </w:pPr>
    </w:p>
    <w:p w14:paraId="6B2C2EFA" w14:textId="6C9C6731" w:rsidR="00CC14DC" w:rsidRPr="004F3B54" w:rsidRDefault="00A97408" w:rsidP="004F3B54">
      <w:pPr>
        <w:pStyle w:val="Textkrper"/>
        <w:spacing w:after="0"/>
        <w:rPr>
          <w:sz w:val="28"/>
          <w:szCs w:val="28"/>
          <w:u w:val="single"/>
        </w:rPr>
      </w:pPr>
      <w:r>
        <w:t>Ein neu entwickelter 2-Komponenten-Siebeinsatz verbessert die Rückhaltung von Haaren deutlich und vereinfacht durch bewegliche Noppen die Reinigung. Gleichzeitig wurde bei der Konstruktion des Siebeinsatzes Wert auf eine schnelle Entnahme und Wiedereinsetzung gelegt</w:t>
      </w:r>
      <w:r w:rsidR="00145FFC">
        <w:t>.</w:t>
      </w:r>
    </w:p>
    <w:p w14:paraId="0EC9FBC4" w14:textId="1B647F71" w:rsidR="00282BB7" w:rsidRDefault="00511693" w:rsidP="00282BB7">
      <w:pPr>
        <w:pStyle w:val="Zwischenberschrift"/>
      </w:pPr>
      <w:r w:rsidRPr="00FC29CE">
        <w:t>Senkkopfschrauben und optimierte Doppel</w:t>
      </w:r>
      <w:r w:rsidR="00EB7125">
        <w:t>lippen</w:t>
      </w:r>
      <w:r w:rsidRPr="00FC29CE">
        <w:t>dichtung</w:t>
      </w:r>
    </w:p>
    <w:p w14:paraId="6E25229C" w14:textId="23FFDE78" w:rsidR="00A36980" w:rsidRDefault="00A36980" w:rsidP="00A36980">
      <w:r>
        <w:t xml:space="preserve">Darüber hinaus setzt Viega ab sofort Senkkopfschrauben aus Edelstahl ein, die bündig mit dem Flansch abschließen. Dadurch wird die Kompatibilität mit unterschiedlichen Duschwannen verbessert, schmutzanfällige Kanten werden reduziert und der ungewollte Zugriff durch Nutzer erschwert. Ergänzend kann die Installationssicherheit durch einen optional erhältlichen Manipulationsschutz an den Senkkopfschrauben weiter erhöht werden. </w:t>
      </w:r>
    </w:p>
    <w:p w14:paraId="04140271" w14:textId="5D2292F4" w:rsidR="000E1569" w:rsidRDefault="00A36980" w:rsidP="00A36980">
      <w:r>
        <w:t>Die serienmäßige Doppel</w:t>
      </w:r>
      <w:r w:rsidR="00992163">
        <w:t>lippen</w:t>
      </w:r>
      <w:r>
        <w:t>dichtung des Tempoplex-Ablaufs lässt sich in der neuen Generation leichter zentrieren und trägt damit ebenfalls zu mehr Sicherheit bei der Installation bei</w:t>
      </w:r>
      <w:r w:rsidR="000E1569">
        <w:t xml:space="preserve">. </w:t>
      </w:r>
    </w:p>
    <w:p w14:paraId="78EECDB4" w14:textId="3E179E96" w:rsidR="00A36980" w:rsidRDefault="002E5A5E" w:rsidP="00A36980">
      <w:pPr>
        <w:pStyle w:val="Zwischenberschrift"/>
      </w:pPr>
      <w:r w:rsidRPr="002E5A5E">
        <w:lastRenderedPageBreak/>
        <w:t>Problemlöser für Renovierung/Sanierung</w:t>
      </w:r>
    </w:p>
    <w:p w14:paraId="68260D35" w14:textId="5196B535" w:rsidR="000671B7" w:rsidRDefault="000671B7" w:rsidP="000671B7">
      <w:r>
        <w:t>Mit der Tempoplex 60 bietet Viega eine Renovierungsvariante mit einer Bauhöhe von nur 60 Millimetern bei einer Ablaufleistung von 0,5 Litern pro Sekunde. Die flache Ablauflösung ist nach aktuellen Standards zertifiziert und verfügt als einzige auf dem Markt über ein allgemeines bauaufsichtliches Prüfzeugnis. Damit erfüllt sie die Anforderungen an einen normkonformen Einbau, wie er unter anderem bei öffentlichen Ausschreibungen gefordert wird.</w:t>
      </w:r>
    </w:p>
    <w:p w14:paraId="540DD644" w14:textId="00649CB8" w:rsidR="00A36980" w:rsidRDefault="000671B7" w:rsidP="000671B7">
      <w:r>
        <w:t>Wie bei allen neuen Tempoplex-Modellen ist auch bei der Renovierungsvariante optional ein neuer Trockengeruchverschluss verfügbar. Auch er bietet ein Alleinstellungsmerkmal: Er verfügt als einziger auf dem Markt über eine Membran, die den Abfluss sicher verschließt und so Geruchsbelästigungen durch Kanalgase verhindert. Der neue Trockengeruchverschluss ist mit allen Tempoplex-Modellen ab Baujahr 2010 kompatibel.</w:t>
      </w:r>
    </w:p>
    <w:p w14:paraId="25E1156A" w14:textId="234C3915" w:rsidR="00A36980" w:rsidRDefault="001A6037" w:rsidP="00A36980">
      <w:pPr>
        <w:pStyle w:val="Zwischenberschrift"/>
      </w:pPr>
      <w:r w:rsidRPr="001A6037">
        <w:t>Abdeckhaube mit größerer Gestaltungsfreiheit</w:t>
      </w:r>
    </w:p>
    <w:p w14:paraId="2961BECA" w14:textId="1B5478D1" w:rsidR="00A36980" w:rsidRDefault="00DC546C" w:rsidP="00A36980">
      <w:r w:rsidRPr="00DC546C">
        <w:t>Insbesondere im Beratungsgespräch mit Endverbrauchern dürfte das neue Design der Abdeckhaube an Bedeutung gewinnen. Sie ist nun stufenlos um 360 Grad drehbar und lässt sich einfach an Kundenwünsche anpassen. Die verchromte Abdeckhaube ist über eine 3-Punkt-Auflage fixiert und neben den bisherigen Ausführungen in Chrom glänzend, Weiß glänzend und Schwarz matt nun auch in Chrom matt, Weiß matt und Schwarz glänzend erhältlich</w:t>
      </w:r>
      <w:r>
        <w:t>.</w:t>
      </w:r>
    </w:p>
    <w:p w14:paraId="5FD506A8" w14:textId="097B3065" w:rsidR="00D65B09" w:rsidRDefault="00D6500B" w:rsidP="00D65B09">
      <w:pPr>
        <w:pStyle w:val="Zwischenberschrift"/>
      </w:pPr>
      <w:r w:rsidRPr="00B21087">
        <w:t>Revisions</w:t>
      </w:r>
      <w:r>
        <w:t>öffnung</w:t>
      </w:r>
      <w:r w:rsidRPr="00B21087">
        <w:t xml:space="preserve"> für zerstörungsfreie Leckage-Ortung</w:t>
      </w:r>
    </w:p>
    <w:p w14:paraId="0A6D3686" w14:textId="55FC5A8C" w:rsidR="00D65B09" w:rsidRDefault="00D1487A" w:rsidP="00D65B09">
      <w:r w:rsidRPr="00D1487A">
        <w:t>Wasserschäden unter Duschwannen sind in der Regel mit hohem Aufwand und erheblichen Kosten für die Instandsetzung verbunden. Bislang lassen sie sich meist nur durch eine Beschädigung der Installation eindeutig überprüfen oder lokalisieren. Mit der Weiterentwicklung der Tempoplex Plus, einer Variante für Anwendungen mit hohen Ablaufleistungen, ändert sich dies grundlegend. Sie verfügt über eine Revisionsöffnung im Boden des Ablaufgehäuses. Diese ermöglicht eine vollkommen zerstörungsfreie Leckage-Ortung sowie eine Früherkennung von Wasserschäden</w:t>
      </w:r>
      <w:r>
        <w:t>.</w:t>
      </w:r>
    </w:p>
    <w:p w14:paraId="7EAB2B22" w14:textId="23C279B6" w:rsidR="00D65B09" w:rsidRDefault="00C24D39" w:rsidP="00D65B09">
      <w:pPr>
        <w:pStyle w:val="Zwischenberschrift"/>
      </w:pPr>
      <w:r w:rsidRPr="00C24D39">
        <w:t>Kontrolle und Prüfung bei laufendem Wasse</w:t>
      </w:r>
      <w:r>
        <w:t>r</w:t>
      </w:r>
    </w:p>
    <w:p w14:paraId="6FA27086" w14:textId="371D8C91" w:rsidR="00481E93" w:rsidRDefault="00481E93" w:rsidP="00481E93">
      <w:r>
        <w:t xml:space="preserve">Über die Revisionsöffnung kann mithilfe einer Kamera unter die Duschwanne geblickt und eine Dichtheitsprüfung bei laufendem Wasser durchgeführt werden. Zum System gehört ein spezielles Kombiwerkzeug: Einerseits dient es </w:t>
      </w:r>
      <w:r>
        <w:lastRenderedPageBreak/>
        <w:t>zum Öffnen der Revisionskappe, andererseits fungiert es als Tauchrohr und ermöglicht die Dichtheitsprüfung bei fließendem Wasser. So lassen sich auch Steckverbindungen sowie Wartungs- und Randfugen kontrollieren. Die Tempoplex Plus mit Revisionsöffnung verfügt über ein allgemeines bauaufsichtliches Prüfzeugnis und kann somit normgerecht eingesetzt werden.</w:t>
      </w:r>
    </w:p>
    <w:p w14:paraId="016AFA16" w14:textId="734C545A" w:rsidR="00FB4783" w:rsidRPr="0084548C" w:rsidRDefault="00481E93" w:rsidP="66157C81">
      <w:r>
        <w:t>Die konstruktive Weiterentwicklung der Tempoplex-Produktreihe zieht neue Ersatzteile nach sich. Diese sind jedoch alle, darauf weist Viega ausdrücklich hin, mit älteren Tempoplex-Modellen kompatibel.</w:t>
      </w:r>
    </w:p>
    <w:p w14:paraId="440CC9CF" w14:textId="1EB367B4" w:rsidR="00FB4783" w:rsidRPr="00B82864" w:rsidRDefault="00B82864" w:rsidP="00FB4783">
      <w:pPr>
        <w:jc w:val="right"/>
        <w:rPr>
          <w:i/>
          <w:iCs/>
          <w:color w:val="000000" w:themeColor="text1"/>
          <w:szCs w:val="22"/>
        </w:rPr>
      </w:pPr>
      <w:r w:rsidRPr="00B82864">
        <w:rPr>
          <w:i/>
          <w:iCs/>
          <w:color w:val="000000" w:themeColor="text1"/>
          <w:szCs w:val="22"/>
        </w:rPr>
        <w:t>PR_Tempoplex7_DE_2026</w:t>
      </w:r>
      <w:r w:rsidR="00FB4783" w:rsidRPr="00B82864">
        <w:rPr>
          <w:i/>
          <w:iCs/>
          <w:color w:val="000000" w:themeColor="text1"/>
          <w:szCs w:val="22"/>
        </w:rPr>
        <w:t>.docx</w:t>
      </w:r>
    </w:p>
    <w:p w14:paraId="455D6C35" w14:textId="77777777" w:rsidR="003F2E66" w:rsidRPr="001B102E" w:rsidRDefault="003F2E66" w:rsidP="00B34590">
      <w:pPr>
        <w:pStyle w:val="text"/>
        <w:spacing w:before="100" w:beforeAutospacing="1" w:after="120" w:line="300" w:lineRule="auto"/>
      </w:pPr>
    </w:p>
    <w:p w14:paraId="33528A4D" w14:textId="2F3754F5" w:rsidR="00F342E2" w:rsidRDefault="00F342E2" w:rsidP="00F342E2">
      <w:pPr>
        <w:pStyle w:val="text"/>
        <w:spacing w:before="100" w:beforeAutospacing="1" w:after="120" w:line="300" w:lineRule="auto"/>
      </w:pPr>
      <w:r w:rsidRPr="00F342E2">
        <w:rPr>
          <w:noProof/>
        </w:rPr>
        <w:drawing>
          <wp:inline distT="0" distB="0" distL="0" distR="0" wp14:anchorId="5945D48D" wp14:editId="15EFA2D6">
            <wp:extent cx="2324100" cy="2324100"/>
            <wp:effectExtent l="0" t="0" r="0" b="0"/>
            <wp:docPr id="874742408" name="Grafik 4" descr="Ein Bild, das Platane Flugzeug Hobel, Im Haus, Kampfflugzeu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742408" name="Grafik 4" descr="Ein Bild, das Platane Flugzeug Hobel, Im Haus, Kampfflugzeug enthält.&#10;&#10;KI-generierte Inhalte können fehlerhaft sei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24100" cy="2324100"/>
                    </a:xfrm>
                    <a:prstGeom prst="rect">
                      <a:avLst/>
                    </a:prstGeom>
                    <a:noFill/>
                    <a:ln>
                      <a:noFill/>
                    </a:ln>
                  </pic:spPr>
                </pic:pic>
              </a:graphicData>
            </a:graphic>
          </wp:inline>
        </w:drawing>
      </w:r>
      <w:r w:rsidRPr="00F342E2">
        <w:t> </w:t>
      </w:r>
      <w:r w:rsidRPr="00F342E2">
        <w:br/>
      </w:r>
      <w:r w:rsidR="00B82864">
        <w:t>Foto</w:t>
      </w:r>
      <w:r w:rsidR="00983558">
        <w:t xml:space="preserve"> (</w:t>
      </w:r>
      <w:r w:rsidR="00B82864" w:rsidRPr="00B82864">
        <w:t>PR_Tempoplex7_DE_2026</w:t>
      </w:r>
      <w:r w:rsidR="001A0B4B">
        <w:t>_01</w:t>
      </w:r>
      <w:r w:rsidR="00480309">
        <w:t>.jpg</w:t>
      </w:r>
      <w:r w:rsidR="00983558">
        <w:t>)</w:t>
      </w:r>
      <w:r w:rsidR="0084548C">
        <w:t>:</w:t>
      </w:r>
      <w:r>
        <w:t xml:space="preserve"> </w:t>
      </w:r>
      <w:r w:rsidRPr="00F342E2">
        <w:t>Die Tempoplex Plus, hier im Querschnitt, besitzt eine Revisionsöffnung im Boden des Ablaufgehäuses. Erstmals ist so eine vollkommen zerstörungsfreie Kontrolle der Installation möglich. </w:t>
      </w:r>
      <w:r>
        <w:t>(Foto: Viega)</w:t>
      </w:r>
    </w:p>
    <w:p w14:paraId="02C72933" w14:textId="77777777" w:rsidR="00FC36B7" w:rsidRPr="00F342E2" w:rsidRDefault="00FC36B7" w:rsidP="00F342E2">
      <w:pPr>
        <w:pStyle w:val="text"/>
        <w:spacing w:before="100" w:beforeAutospacing="1" w:after="120" w:line="300" w:lineRule="auto"/>
      </w:pPr>
    </w:p>
    <w:p w14:paraId="6C0B016B" w14:textId="3B77F95F" w:rsidR="001B102E" w:rsidRDefault="00F342E2" w:rsidP="00F342E2">
      <w:pPr>
        <w:pStyle w:val="text"/>
        <w:spacing w:before="100" w:beforeAutospacing="1" w:after="120" w:line="300" w:lineRule="auto"/>
      </w:pPr>
      <w:r w:rsidRPr="00F342E2">
        <w:rPr>
          <w:noProof/>
        </w:rPr>
        <w:lastRenderedPageBreak/>
        <w:drawing>
          <wp:inline distT="0" distB="0" distL="0" distR="0" wp14:anchorId="66F80760" wp14:editId="4CA058F5">
            <wp:extent cx="2362200" cy="2362200"/>
            <wp:effectExtent l="0" t="0" r="0" b="0"/>
            <wp:docPr id="1364220722"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220722" name="Grafik 3"/>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362200" cy="2362200"/>
                    </a:xfrm>
                    <a:prstGeom prst="rect">
                      <a:avLst/>
                    </a:prstGeom>
                    <a:noFill/>
                    <a:ln>
                      <a:noFill/>
                    </a:ln>
                  </pic:spPr>
                </pic:pic>
              </a:graphicData>
            </a:graphic>
          </wp:inline>
        </w:drawing>
      </w:r>
      <w:r w:rsidRPr="00F342E2">
        <w:t> </w:t>
      </w:r>
      <w:r w:rsidRPr="00F342E2">
        <w:br/>
      </w:r>
      <w:r w:rsidR="001A0B4B">
        <w:t>Foto</w:t>
      </w:r>
      <w:r w:rsidR="00983558">
        <w:t xml:space="preserve"> (</w:t>
      </w:r>
      <w:r w:rsidR="001A0B4B" w:rsidRPr="00B82864">
        <w:t>PR_Tempoplex7_DE_2026</w:t>
      </w:r>
      <w:r w:rsidR="001A0B4B">
        <w:t>_0</w:t>
      </w:r>
      <w:r w:rsidR="00667649">
        <w:t>2.jpg</w:t>
      </w:r>
      <w:r w:rsidR="00983558">
        <w:t>)</w:t>
      </w:r>
      <w:r>
        <w:t xml:space="preserve">: </w:t>
      </w:r>
      <w:r w:rsidRPr="00F342E2">
        <w:t>Mithilfe des Kombiwerkzeugs kann selbst bei laufendem Wasser unter die Duschwanne geblickt und so teure Wasserschäden rechtzeitig verhindert werden. </w:t>
      </w:r>
      <w:r>
        <w:t>(Foto: Viega)</w:t>
      </w:r>
    </w:p>
    <w:p w14:paraId="752AD17A" w14:textId="7ED2AE1B" w:rsidR="001B102E" w:rsidRPr="00F342E2" w:rsidRDefault="00BC40F0" w:rsidP="00F342E2">
      <w:pPr>
        <w:pStyle w:val="text"/>
        <w:spacing w:before="100" w:beforeAutospacing="1" w:after="120" w:line="300" w:lineRule="auto"/>
      </w:pPr>
      <w:r w:rsidRPr="00F342E2">
        <w:rPr>
          <w:noProof/>
        </w:rPr>
        <w:drawing>
          <wp:inline distT="0" distB="0" distL="0" distR="0" wp14:anchorId="35500D1B" wp14:editId="4ACC6267">
            <wp:extent cx="2362200" cy="2362200"/>
            <wp:effectExtent l="0" t="0" r="0" b="0"/>
            <wp:docPr id="2130973909"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973909" name="Grafik 3"/>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362200" cy="2362200"/>
                    </a:xfrm>
                    <a:prstGeom prst="rect">
                      <a:avLst/>
                    </a:prstGeom>
                    <a:noFill/>
                    <a:ln>
                      <a:noFill/>
                    </a:ln>
                  </pic:spPr>
                </pic:pic>
              </a:graphicData>
            </a:graphic>
          </wp:inline>
        </w:drawing>
      </w:r>
      <w:r w:rsidRPr="00F342E2">
        <w:t> </w:t>
      </w:r>
      <w:r w:rsidRPr="00F342E2">
        <w:br/>
      </w:r>
      <w:r w:rsidR="001B102E">
        <w:t>Bild 3 (</w:t>
      </w:r>
      <w:r w:rsidR="001A0B4B" w:rsidRPr="00B82864">
        <w:t>PR_Tempoplex7_DE_2026</w:t>
      </w:r>
      <w:r w:rsidR="001A0B4B">
        <w:t>_0</w:t>
      </w:r>
      <w:r w:rsidR="00956198">
        <w:t>3</w:t>
      </w:r>
      <w:r w:rsidR="00480309">
        <w:t>.jpg</w:t>
      </w:r>
      <w:r w:rsidR="00983558">
        <w:t>)</w:t>
      </w:r>
      <w:r>
        <w:t xml:space="preserve">: </w:t>
      </w:r>
      <w:r w:rsidRPr="00BC40F0">
        <w:t>Die neue Abdeckhaube des Tempoplex 7 fügt sich dank stufenloser 360-Grad-Drehbarkeit und hochwertiger Oberflächen harmonisch in moderne Duschdesigns ein.</w:t>
      </w:r>
      <w:r>
        <w:t xml:space="preserve"> (Foto: Viega)</w:t>
      </w:r>
    </w:p>
    <w:p w14:paraId="60FEE374" w14:textId="6C0FB105" w:rsidR="003F2E66" w:rsidRPr="00F342E2" w:rsidRDefault="003F2E66" w:rsidP="00B34590">
      <w:pPr>
        <w:pStyle w:val="text"/>
        <w:spacing w:before="100" w:beforeAutospacing="1" w:after="120" w:line="300" w:lineRule="auto"/>
      </w:pPr>
    </w:p>
    <w:p w14:paraId="17A5DCCB" w14:textId="77777777" w:rsidR="00956198" w:rsidRDefault="00956198">
      <w:pPr>
        <w:spacing w:after="0" w:line="240" w:lineRule="auto"/>
        <w:rPr>
          <w:rFonts w:cs="Arial"/>
          <w:sz w:val="20"/>
          <w:szCs w:val="24"/>
          <w:u w:val="single"/>
        </w:rPr>
      </w:pPr>
      <w:r>
        <w:rPr>
          <w:rFonts w:cs="Arial"/>
          <w:sz w:val="20"/>
          <w:u w:val="single"/>
        </w:rPr>
        <w:br w:type="page"/>
      </w:r>
    </w:p>
    <w:p w14:paraId="73C8A137" w14:textId="77777777" w:rsidR="007472B1" w:rsidRPr="007F2790" w:rsidRDefault="007472B1" w:rsidP="0088558F">
      <w:pPr>
        <w:pStyle w:val="StandardWeb"/>
        <w:shd w:val="clear" w:color="auto" w:fill="FFFFFF"/>
        <w:spacing w:line="240" w:lineRule="auto"/>
        <w:rPr>
          <w:rFonts w:cs="Arial"/>
          <w:color w:val="000000"/>
          <w:sz w:val="20"/>
          <w:szCs w:val="20"/>
        </w:rPr>
      </w:pPr>
      <w:r w:rsidRPr="007F2790">
        <w:rPr>
          <w:rFonts w:cs="Arial"/>
          <w:sz w:val="20"/>
          <w:u w:val="single"/>
        </w:rPr>
        <w:lastRenderedPageBreak/>
        <w:t>Über</w:t>
      </w:r>
      <w:r>
        <w:rPr>
          <w:rFonts w:cs="Arial"/>
          <w:sz w:val="20"/>
          <w:u w:val="single"/>
        </w:rPr>
        <w:t xml:space="preserve"> </w:t>
      </w:r>
      <w:r w:rsidRPr="007F2790">
        <w:rPr>
          <w:rFonts w:cs="Arial"/>
          <w:sz w:val="20"/>
          <w:u w:val="single"/>
        </w:rPr>
        <w:t>Viega:</w:t>
      </w:r>
      <w:r w:rsidRPr="007F2790">
        <w:rPr>
          <w:rFonts w:cs="Arial"/>
          <w:sz w:val="20"/>
          <w:u w:val="single"/>
        </w:rPr>
        <w:br/>
      </w:r>
      <w:r w:rsidRPr="007F2790">
        <w:rPr>
          <w:rFonts w:cs="Arial"/>
          <w:sz w:val="20"/>
          <w:u w:val="single"/>
        </w:rPr>
        <w:br/>
      </w:r>
      <w:r w:rsidRPr="007F2790">
        <w:rPr>
          <w:rFonts w:cs="Arial"/>
          <w:color w:val="000000"/>
          <w:sz w:val="20"/>
        </w:rPr>
        <w:t>Viega</w:t>
      </w:r>
      <w:r>
        <w:rPr>
          <w:rFonts w:cs="Arial"/>
          <w:color w:val="000000"/>
          <w:sz w:val="20"/>
        </w:rPr>
        <w:t xml:space="preserve"> </w:t>
      </w:r>
      <w:r w:rsidRPr="007F2790">
        <w:rPr>
          <w:rFonts w:cs="Arial"/>
          <w:color w:val="000000"/>
          <w:sz w:val="20"/>
        </w:rPr>
        <w:t>ist</w:t>
      </w:r>
      <w:r>
        <w:rPr>
          <w:rFonts w:cs="Arial"/>
          <w:color w:val="000000"/>
          <w:sz w:val="20"/>
        </w:rPr>
        <w:t xml:space="preserve"> </w:t>
      </w:r>
      <w:r w:rsidRPr="007F2790">
        <w:rPr>
          <w:rFonts w:cs="Arial"/>
          <w:color w:val="000000"/>
          <w:sz w:val="20"/>
        </w:rPr>
        <w:t>Experte</w:t>
      </w:r>
      <w:r>
        <w:rPr>
          <w:rFonts w:cs="Arial"/>
          <w:color w:val="000000"/>
          <w:sz w:val="20"/>
        </w:rPr>
        <w:t xml:space="preserve"> </w:t>
      </w:r>
      <w:r w:rsidRPr="007F2790">
        <w:rPr>
          <w:rFonts w:cs="Arial"/>
          <w:color w:val="000000"/>
          <w:sz w:val="20"/>
        </w:rPr>
        <w:t>für</w:t>
      </w:r>
      <w:r>
        <w:rPr>
          <w:rFonts w:cs="Arial"/>
          <w:color w:val="000000"/>
          <w:sz w:val="20"/>
        </w:rPr>
        <w:t xml:space="preserve"> </w:t>
      </w:r>
      <w:r w:rsidRPr="007F2790">
        <w:rPr>
          <w:rFonts w:cs="Arial"/>
          <w:color w:val="000000"/>
          <w:sz w:val="20"/>
        </w:rPr>
        <w:t>gesundes</w:t>
      </w:r>
      <w:r>
        <w:rPr>
          <w:rFonts w:cs="Arial"/>
          <w:color w:val="000000"/>
          <w:sz w:val="20"/>
        </w:rPr>
        <w:t xml:space="preserve"> </w:t>
      </w:r>
      <w:r w:rsidRPr="007F2790">
        <w:rPr>
          <w:rFonts w:cs="Arial"/>
          <w:color w:val="000000"/>
          <w:sz w:val="20"/>
        </w:rPr>
        <w:t>Trinkwasser</w:t>
      </w:r>
      <w:r>
        <w:rPr>
          <w:rFonts w:cs="Arial"/>
          <w:color w:val="000000"/>
          <w:sz w:val="20"/>
        </w:rPr>
        <w:t xml:space="preserve"> </w:t>
      </w:r>
      <w:r w:rsidRPr="007F2790">
        <w:rPr>
          <w:rFonts w:cs="Arial"/>
          <w:color w:val="000000"/>
          <w:sz w:val="20"/>
        </w:rPr>
        <w:t>im</w:t>
      </w:r>
      <w:r>
        <w:rPr>
          <w:rFonts w:cs="Arial"/>
          <w:color w:val="000000"/>
          <w:sz w:val="20"/>
        </w:rPr>
        <w:t xml:space="preserve"> </w:t>
      </w:r>
      <w:r w:rsidRPr="007F2790">
        <w:rPr>
          <w:rFonts w:cs="Arial"/>
          <w:color w:val="000000"/>
          <w:sz w:val="20"/>
        </w:rPr>
        <w:t>Gebäude</w:t>
      </w:r>
      <w:r>
        <w:rPr>
          <w:rFonts w:cs="Arial"/>
          <w:color w:val="000000"/>
          <w:sz w:val="20"/>
        </w:rPr>
        <w:t xml:space="preserve"> </w:t>
      </w:r>
      <w:r w:rsidRPr="007F2790">
        <w:rPr>
          <w:rFonts w:cs="Arial"/>
          <w:color w:val="000000"/>
          <w:sz w:val="20"/>
        </w:rPr>
        <w:t>und</w:t>
      </w:r>
      <w:r>
        <w:rPr>
          <w:rFonts w:cs="Arial"/>
          <w:color w:val="000000"/>
          <w:sz w:val="20"/>
        </w:rPr>
        <w:t xml:space="preserve"> </w:t>
      </w:r>
      <w:r w:rsidRPr="007F2790">
        <w:rPr>
          <w:rFonts w:cs="Arial"/>
          <w:color w:val="000000"/>
          <w:sz w:val="20"/>
        </w:rPr>
        <w:t>zählt</w:t>
      </w:r>
      <w:r>
        <w:rPr>
          <w:rFonts w:cs="Arial"/>
          <w:color w:val="000000"/>
          <w:sz w:val="20"/>
        </w:rPr>
        <w:t xml:space="preserve"> </w:t>
      </w:r>
      <w:r w:rsidRPr="007F2790">
        <w:rPr>
          <w:rFonts w:cs="Arial"/>
          <w:color w:val="000000"/>
          <w:sz w:val="20"/>
        </w:rPr>
        <w:t>zu</w:t>
      </w:r>
      <w:r>
        <w:rPr>
          <w:rFonts w:cs="Arial"/>
          <w:color w:val="000000"/>
          <w:sz w:val="20"/>
        </w:rPr>
        <w:t xml:space="preserve"> </w:t>
      </w:r>
      <w:r w:rsidRPr="007F2790">
        <w:rPr>
          <w:rFonts w:cs="Arial"/>
          <w:color w:val="000000"/>
          <w:sz w:val="20"/>
        </w:rPr>
        <w:t>den</w:t>
      </w:r>
      <w:r>
        <w:rPr>
          <w:rFonts w:cs="Arial"/>
          <w:color w:val="000000"/>
          <w:sz w:val="20"/>
        </w:rPr>
        <w:t xml:space="preserve"> </w:t>
      </w:r>
      <w:r w:rsidRPr="007F2790">
        <w:rPr>
          <w:rFonts w:cs="Arial"/>
          <w:color w:val="000000"/>
          <w:sz w:val="20"/>
        </w:rPr>
        <w:t>Weltmarkt-</w:t>
      </w:r>
      <w:r>
        <w:rPr>
          <w:rFonts w:cs="Arial"/>
          <w:color w:val="000000"/>
          <w:sz w:val="20"/>
        </w:rPr>
        <w:t xml:space="preserve"> </w:t>
      </w:r>
      <w:r w:rsidRPr="007F2790">
        <w:rPr>
          <w:rFonts w:cs="Arial"/>
          <w:color w:val="000000"/>
          <w:sz w:val="20"/>
        </w:rPr>
        <w:t>und</w:t>
      </w:r>
      <w:r>
        <w:rPr>
          <w:rFonts w:cs="Arial"/>
          <w:color w:val="000000"/>
          <w:sz w:val="20"/>
        </w:rPr>
        <w:t xml:space="preserve"> </w:t>
      </w:r>
      <w:r w:rsidRPr="007F2790">
        <w:rPr>
          <w:rFonts w:cs="Arial"/>
          <w:color w:val="000000"/>
          <w:sz w:val="20"/>
        </w:rPr>
        <w:t>Technologieführern</w:t>
      </w:r>
      <w:r>
        <w:rPr>
          <w:rFonts w:cs="Arial"/>
          <w:color w:val="000000"/>
          <w:sz w:val="20"/>
        </w:rPr>
        <w:t xml:space="preserve"> </w:t>
      </w:r>
      <w:r w:rsidRPr="007F2790">
        <w:rPr>
          <w:rFonts w:cs="Arial"/>
          <w:color w:val="000000"/>
          <w:sz w:val="20"/>
        </w:rPr>
        <w:t>der</w:t>
      </w:r>
      <w:r>
        <w:rPr>
          <w:rFonts w:cs="Arial"/>
          <w:color w:val="000000"/>
          <w:sz w:val="20"/>
        </w:rPr>
        <w:t xml:space="preserve"> </w:t>
      </w:r>
      <w:r w:rsidRPr="007F2790">
        <w:rPr>
          <w:rFonts w:cs="Arial"/>
          <w:color w:val="000000"/>
          <w:sz w:val="20"/>
        </w:rPr>
        <w:t>Installationsbranche.</w:t>
      </w:r>
      <w:r>
        <w:rPr>
          <w:rFonts w:cs="Arial"/>
          <w:color w:val="000000"/>
          <w:sz w:val="20"/>
        </w:rPr>
        <w:t xml:space="preserve"> </w:t>
      </w:r>
      <w:r w:rsidRPr="007F2790">
        <w:rPr>
          <w:rFonts w:cs="Arial"/>
          <w:color w:val="000000"/>
          <w:sz w:val="20"/>
        </w:rPr>
        <w:t>Als</w:t>
      </w:r>
      <w:r>
        <w:rPr>
          <w:rFonts w:cs="Arial"/>
          <w:color w:val="000000"/>
          <w:sz w:val="20"/>
        </w:rPr>
        <w:t xml:space="preserve"> </w:t>
      </w:r>
      <w:r w:rsidRPr="007F2790">
        <w:rPr>
          <w:rFonts w:cs="Arial"/>
          <w:color w:val="000000"/>
          <w:sz w:val="20"/>
        </w:rPr>
        <w:t>qualitätsorientiertes</w:t>
      </w:r>
      <w:r>
        <w:rPr>
          <w:rFonts w:cs="Arial"/>
          <w:color w:val="000000"/>
          <w:sz w:val="20"/>
        </w:rPr>
        <w:t xml:space="preserve"> </w:t>
      </w:r>
      <w:r w:rsidRPr="007F2790">
        <w:rPr>
          <w:rFonts w:cs="Arial"/>
          <w:color w:val="000000"/>
          <w:sz w:val="20"/>
        </w:rPr>
        <w:t>Familienunternehmen</w:t>
      </w:r>
      <w:r>
        <w:rPr>
          <w:rFonts w:cs="Arial"/>
          <w:color w:val="000000"/>
          <w:sz w:val="20"/>
        </w:rPr>
        <w:t xml:space="preserve"> </w:t>
      </w:r>
      <w:r w:rsidRPr="007F2790">
        <w:rPr>
          <w:rFonts w:cs="Arial"/>
          <w:color w:val="000000"/>
          <w:sz w:val="20"/>
        </w:rPr>
        <w:t>mit</w:t>
      </w:r>
      <w:r>
        <w:rPr>
          <w:rFonts w:cs="Arial"/>
          <w:color w:val="000000"/>
          <w:sz w:val="20"/>
        </w:rPr>
        <w:t xml:space="preserve"> </w:t>
      </w:r>
      <w:r w:rsidRPr="007F2790">
        <w:rPr>
          <w:rFonts w:cs="Arial"/>
          <w:color w:val="000000"/>
          <w:sz w:val="20"/>
        </w:rPr>
        <w:t>international</w:t>
      </w:r>
      <w:r>
        <w:rPr>
          <w:rFonts w:cs="Arial"/>
          <w:color w:val="000000"/>
          <w:sz w:val="20"/>
        </w:rPr>
        <w:t xml:space="preserve"> </w:t>
      </w:r>
      <w:r w:rsidRPr="007F2790">
        <w:rPr>
          <w:rFonts w:cs="Arial"/>
          <w:color w:val="000000"/>
          <w:sz w:val="20"/>
        </w:rPr>
        <w:t>mehr</w:t>
      </w:r>
      <w:r>
        <w:rPr>
          <w:rFonts w:cs="Arial"/>
          <w:color w:val="000000"/>
          <w:sz w:val="20"/>
        </w:rPr>
        <w:t xml:space="preserve"> </w:t>
      </w:r>
      <w:r w:rsidRPr="007F2790">
        <w:rPr>
          <w:rFonts w:cs="Arial"/>
          <w:color w:val="000000"/>
          <w:sz w:val="20"/>
        </w:rPr>
        <w:t>als</w:t>
      </w:r>
      <w:r>
        <w:rPr>
          <w:rFonts w:cs="Arial"/>
          <w:color w:val="000000"/>
          <w:sz w:val="20"/>
        </w:rPr>
        <w:t xml:space="preserve"> </w:t>
      </w:r>
      <w:r w:rsidRPr="007F2790">
        <w:rPr>
          <w:rFonts w:cs="Arial"/>
          <w:color w:val="000000"/>
          <w:sz w:val="20"/>
        </w:rPr>
        <w:t>5.500</w:t>
      </w:r>
      <w:r>
        <w:rPr>
          <w:rFonts w:cs="Arial"/>
          <w:color w:val="000000"/>
          <w:sz w:val="20"/>
        </w:rPr>
        <w:t xml:space="preserve"> </w:t>
      </w:r>
      <w:r w:rsidRPr="007F2790">
        <w:rPr>
          <w:rFonts w:cs="Arial"/>
          <w:color w:val="000000"/>
          <w:sz w:val="20"/>
        </w:rPr>
        <w:t>Mitarbeitenden</w:t>
      </w:r>
      <w:r>
        <w:rPr>
          <w:rFonts w:cs="Arial"/>
          <w:color w:val="000000"/>
          <w:sz w:val="20"/>
        </w:rPr>
        <w:t xml:space="preserve"> </w:t>
      </w:r>
      <w:r w:rsidRPr="007F2790">
        <w:rPr>
          <w:rFonts w:cs="Arial"/>
          <w:color w:val="000000"/>
          <w:sz w:val="20"/>
        </w:rPr>
        <w:t>verfügt</w:t>
      </w:r>
      <w:r>
        <w:rPr>
          <w:rFonts w:cs="Arial"/>
          <w:color w:val="000000"/>
          <w:sz w:val="20"/>
        </w:rPr>
        <w:t xml:space="preserve"> </w:t>
      </w:r>
      <w:r w:rsidRPr="007F2790">
        <w:rPr>
          <w:rFonts w:cs="Arial"/>
          <w:color w:val="000000"/>
          <w:sz w:val="20"/>
        </w:rPr>
        <w:t>das</w:t>
      </w:r>
      <w:r>
        <w:rPr>
          <w:rFonts w:cs="Arial"/>
          <w:color w:val="000000"/>
          <w:sz w:val="20"/>
        </w:rPr>
        <w:t xml:space="preserve"> </w:t>
      </w:r>
      <w:r w:rsidRPr="007F2790">
        <w:rPr>
          <w:rFonts w:cs="Arial"/>
          <w:color w:val="000000"/>
          <w:sz w:val="20"/>
        </w:rPr>
        <w:t>Unternehmen</w:t>
      </w:r>
      <w:r>
        <w:rPr>
          <w:rFonts w:cs="Arial"/>
          <w:color w:val="000000"/>
          <w:sz w:val="20"/>
        </w:rPr>
        <w:t xml:space="preserve"> </w:t>
      </w:r>
      <w:r w:rsidRPr="007F2790">
        <w:rPr>
          <w:rFonts w:cs="Arial"/>
          <w:color w:val="000000"/>
          <w:sz w:val="20"/>
        </w:rPr>
        <w:t>über</w:t>
      </w:r>
      <w:r>
        <w:rPr>
          <w:rFonts w:cs="Arial"/>
          <w:color w:val="000000"/>
          <w:sz w:val="20"/>
        </w:rPr>
        <w:t xml:space="preserve"> </w:t>
      </w:r>
      <w:r w:rsidRPr="007F2790">
        <w:rPr>
          <w:rFonts w:cs="Arial"/>
          <w:color w:val="000000"/>
          <w:sz w:val="20"/>
        </w:rPr>
        <w:t>125</w:t>
      </w:r>
      <w:r>
        <w:rPr>
          <w:rFonts w:cs="Arial"/>
          <w:color w:val="000000"/>
          <w:sz w:val="20"/>
        </w:rPr>
        <w:t xml:space="preserve"> </w:t>
      </w:r>
      <w:r w:rsidRPr="007F2790">
        <w:rPr>
          <w:rFonts w:cs="Arial"/>
          <w:color w:val="000000"/>
          <w:sz w:val="20"/>
        </w:rPr>
        <w:t>Jahre</w:t>
      </w:r>
      <w:r>
        <w:rPr>
          <w:rFonts w:cs="Arial"/>
          <w:color w:val="000000"/>
          <w:sz w:val="20"/>
        </w:rPr>
        <w:t xml:space="preserve"> </w:t>
      </w:r>
      <w:r w:rsidRPr="007F2790">
        <w:rPr>
          <w:rFonts w:cs="Arial"/>
          <w:color w:val="000000"/>
          <w:sz w:val="20"/>
        </w:rPr>
        <w:t>Erfahrung</w:t>
      </w:r>
      <w:r>
        <w:rPr>
          <w:rFonts w:cs="Arial"/>
          <w:color w:val="000000"/>
          <w:sz w:val="20"/>
        </w:rPr>
        <w:t xml:space="preserve"> </w:t>
      </w:r>
      <w:r w:rsidRPr="007F2790">
        <w:rPr>
          <w:rFonts w:cs="Arial"/>
          <w:color w:val="000000"/>
          <w:sz w:val="20"/>
        </w:rPr>
        <w:t>in</w:t>
      </w:r>
      <w:r>
        <w:rPr>
          <w:rFonts w:cs="Arial"/>
          <w:color w:val="000000"/>
          <w:sz w:val="20"/>
        </w:rPr>
        <w:t xml:space="preserve"> </w:t>
      </w:r>
      <w:r w:rsidRPr="007F2790">
        <w:rPr>
          <w:rFonts w:cs="Arial"/>
          <w:color w:val="000000"/>
          <w:sz w:val="20"/>
        </w:rPr>
        <w:t>der</w:t>
      </w:r>
      <w:r>
        <w:rPr>
          <w:rFonts w:cs="Arial"/>
          <w:color w:val="000000"/>
          <w:sz w:val="20"/>
        </w:rPr>
        <w:t xml:space="preserve"> </w:t>
      </w:r>
      <w:r w:rsidRPr="007F2790">
        <w:rPr>
          <w:rFonts w:cs="Arial"/>
          <w:color w:val="000000"/>
          <w:sz w:val="20"/>
        </w:rPr>
        <w:t>Gebäudetechnik.</w:t>
      </w:r>
      <w:r>
        <w:rPr>
          <w:rFonts w:cs="Arial"/>
          <w:color w:val="000000"/>
          <w:sz w:val="20"/>
        </w:rPr>
        <w:t xml:space="preserve"> </w:t>
      </w:r>
      <w:r w:rsidRPr="007F2790">
        <w:rPr>
          <w:rFonts w:cs="Arial"/>
          <w:color w:val="000000"/>
          <w:sz w:val="20"/>
        </w:rPr>
        <w:t>Kernkompetenzen</w:t>
      </w:r>
      <w:r>
        <w:rPr>
          <w:rFonts w:cs="Arial"/>
          <w:color w:val="000000"/>
          <w:sz w:val="20"/>
        </w:rPr>
        <w:t xml:space="preserve"> </w:t>
      </w:r>
      <w:r w:rsidRPr="007F2790">
        <w:rPr>
          <w:rFonts w:cs="Arial"/>
          <w:color w:val="000000"/>
          <w:sz w:val="20"/>
        </w:rPr>
        <w:t>sind</w:t>
      </w:r>
      <w:r>
        <w:rPr>
          <w:rFonts w:cs="Arial"/>
          <w:color w:val="000000"/>
          <w:sz w:val="20"/>
        </w:rPr>
        <w:t xml:space="preserve"> </w:t>
      </w:r>
      <w:r w:rsidRPr="007F2790">
        <w:rPr>
          <w:rFonts w:cs="Arial"/>
          <w:color w:val="000000"/>
          <w:sz w:val="20"/>
        </w:rPr>
        <w:t>der</w:t>
      </w:r>
      <w:r>
        <w:rPr>
          <w:rFonts w:cs="Arial"/>
          <w:color w:val="000000"/>
          <w:sz w:val="20"/>
        </w:rPr>
        <w:t xml:space="preserve"> </w:t>
      </w:r>
      <w:r w:rsidRPr="007F2790">
        <w:rPr>
          <w:rFonts w:cs="Arial"/>
          <w:color w:val="000000"/>
          <w:sz w:val="20"/>
        </w:rPr>
        <w:t>Erhalt</w:t>
      </w:r>
      <w:r>
        <w:rPr>
          <w:rFonts w:cs="Arial"/>
          <w:color w:val="000000"/>
          <w:sz w:val="20"/>
        </w:rPr>
        <w:t xml:space="preserve"> </w:t>
      </w:r>
      <w:r w:rsidRPr="007F2790">
        <w:rPr>
          <w:rFonts w:cs="Arial"/>
          <w:color w:val="000000"/>
          <w:sz w:val="20"/>
        </w:rPr>
        <w:t>und</w:t>
      </w:r>
      <w:r>
        <w:rPr>
          <w:rFonts w:cs="Arial"/>
          <w:color w:val="000000"/>
          <w:sz w:val="20"/>
        </w:rPr>
        <w:t xml:space="preserve"> </w:t>
      </w:r>
      <w:r w:rsidRPr="007F2790">
        <w:rPr>
          <w:rFonts w:cs="Arial"/>
          <w:color w:val="000000"/>
          <w:sz w:val="20"/>
        </w:rPr>
        <w:t>die</w:t>
      </w:r>
      <w:r>
        <w:rPr>
          <w:rFonts w:cs="Arial"/>
          <w:color w:val="000000"/>
          <w:sz w:val="20"/>
        </w:rPr>
        <w:t xml:space="preserve"> </w:t>
      </w:r>
      <w:r w:rsidRPr="007F2790">
        <w:rPr>
          <w:rFonts w:cs="Arial"/>
          <w:color w:val="000000"/>
          <w:sz w:val="20"/>
        </w:rPr>
        <w:t>Weiterentwicklung</w:t>
      </w:r>
      <w:r>
        <w:rPr>
          <w:rFonts w:cs="Arial"/>
          <w:color w:val="000000"/>
          <w:sz w:val="20"/>
        </w:rPr>
        <w:t xml:space="preserve"> </w:t>
      </w:r>
      <w:r w:rsidRPr="007F2790">
        <w:rPr>
          <w:rFonts w:cs="Arial"/>
          <w:color w:val="000000"/>
          <w:sz w:val="20"/>
        </w:rPr>
        <w:t>von</w:t>
      </w:r>
      <w:r>
        <w:rPr>
          <w:rFonts w:cs="Arial"/>
          <w:color w:val="000000"/>
          <w:sz w:val="20"/>
        </w:rPr>
        <w:t xml:space="preserve"> </w:t>
      </w:r>
      <w:r w:rsidRPr="007F2790">
        <w:rPr>
          <w:rFonts w:cs="Arial"/>
          <w:color w:val="000000"/>
          <w:sz w:val="20"/>
        </w:rPr>
        <w:t>Trinkwasserhygiene,</w:t>
      </w:r>
      <w:r>
        <w:rPr>
          <w:rFonts w:cs="Arial"/>
          <w:color w:val="000000"/>
          <w:sz w:val="20"/>
        </w:rPr>
        <w:t xml:space="preserve"> </w:t>
      </w:r>
      <w:r w:rsidRPr="007F2790">
        <w:rPr>
          <w:rFonts w:cs="Arial"/>
          <w:color w:val="000000"/>
          <w:sz w:val="20"/>
        </w:rPr>
        <w:t>Energieeffizienz,</w:t>
      </w:r>
      <w:r>
        <w:rPr>
          <w:rFonts w:cs="Arial"/>
          <w:color w:val="000000"/>
          <w:sz w:val="20"/>
        </w:rPr>
        <w:t xml:space="preserve"> </w:t>
      </w:r>
      <w:r w:rsidRPr="007F2790">
        <w:rPr>
          <w:rFonts w:cs="Arial"/>
          <w:color w:val="000000"/>
          <w:sz w:val="20"/>
        </w:rPr>
        <w:t>Komfort</w:t>
      </w:r>
      <w:r>
        <w:rPr>
          <w:rFonts w:cs="Arial"/>
          <w:color w:val="000000"/>
          <w:sz w:val="20"/>
        </w:rPr>
        <w:t xml:space="preserve"> </w:t>
      </w:r>
      <w:r w:rsidRPr="007F2790">
        <w:rPr>
          <w:rFonts w:cs="Arial"/>
          <w:color w:val="000000"/>
          <w:sz w:val="20"/>
        </w:rPr>
        <w:t>und</w:t>
      </w:r>
      <w:r>
        <w:rPr>
          <w:rFonts w:cs="Arial"/>
          <w:color w:val="000000"/>
          <w:sz w:val="20"/>
        </w:rPr>
        <w:t xml:space="preserve"> </w:t>
      </w:r>
      <w:r w:rsidRPr="007F2790">
        <w:rPr>
          <w:rFonts w:cs="Arial"/>
          <w:color w:val="000000"/>
          <w:sz w:val="20"/>
        </w:rPr>
        <w:t>Sicherheit</w:t>
      </w:r>
      <w:r>
        <w:rPr>
          <w:rFonts w:cs="Arial"/>
          <w:color w:val="000000"/>
          <w:sz w:val="20"/>
        </w:rPr>
        <w:t xml:space="preserve"> </w:t>
      </w:r>
      <w:r w:rsidRPr="007F2790">
        <w:rPr>
          <w:rFonts w:cs="Arial"/>
          <w:color w:val="000000"/>
          <w:sz w:val="20"/>
        </w:rPr>
        <w:t>im</w:t>
      </w:r>
      <w:r>
        <w:rPr>
          <w:rFonts w:cs="Arial"/>
          <w:color w:val="000000"/>
          <w:sz w:val="20"/>
        </w:rPr>
        <w:t xml:space="preserve"> </w:t>
      </w:r>
      <w:r w:rsidRPr="007F2790">
        <w:rPr>
          <w:rFonts w:cs="Arial"/>
          <w:color w:val="000000"/>
          <w:sz w:val="20"/>
        </w:rPr>
        <w:t>Gebäude.</w:t>
      </w:r>
      <w:r>
        <w:rPr>
          <w:rFonts w:cs="Arial"/>
          <w:color w:val="000000"/>
          <w:sz w:val="20"/>
        </w:rPr>
        <w:t xml:space="preserve"> </w:t>
      </w:r>
      <w:r w:rsidRPr="007F2790">
        <w:rPr>
          <w:rFonts w:cs="Arial"/>
          <w:color w:val="000000"/>
          <w:sz w:val="20"/>
        </w:rPr>
        <w:t>An</w:t>
      </w:r>
      <w:r>
        <w:rPr>
          <w:rFonts w:cs="Arial"/>
          <w:color w:val="000000"/>
          <w:sz w:val="20"/>
        </w:rPr>
        <w:t xml:space="preserve"> </w:t>
      </w:r>
      <w:r w:rsidRPr="007F2790">
        <w:rPr>
          <w:rFonts w:cs="Arial"/>
          <w:color w:val="000000"/>
          <w:sz w:val="20"/>
        </w:rPr>
        <w:t>zehn</w:t>
      </w:r>
      <w:r>
        <w:rPr>
          <w:rFonts w:cs="Arial"/>
          <w:color w:val="000000"/>
          <w:sz w:val="20"/>
        </w:rPr>
        <w:t xml:space="preserve"> </w:t>
      </w:r>
      <w:r w:rsidRPr="007F2790">
        <w:rPr>
          <w:rFonts w:cs="Arial"/>
          <w:color w:val="000000"/>
          <w:sz w:val="20"/>
        </w:rPr>
        <w:t>Standorten</w:t>
      </w:r>
      <w:r>
        <w:rPr>
          <w:rFonts w:cs="Arial"/>
          <w:color w:val="000000"/>
          <w:sz w:val="20"/>
        </w:rPr>
        <w:t xml:space="preserve"> </w:t>
      </w:r>
      <w:r w:rsidRPr="007F2790">
        <w:rPr>
          <w:rFonts w:cs="Arial"/>
          <w:color w:val="000000"/>
          <w:sz w:val="20"/>
        </w:rPr>
        <w:t>weltweit</w:t>
      </w:r>
      <w:r>
        <w:rPr>
          <w:rFonts w:cs="Arial"/>
          <w:color w:val="000000"/>
          <w:sz w:val="20"/>
        </w:rPr>
        <w:t xml:space="preserve"> </w:t>
      </w:r>
      <w:r w:rsidRPr="007F2790">
        <w:rPr>
          <w:rFonts w:cs="Arial"/>
          <w:color w:val="000000"/>
          <w:sz w:val="20"/>
        </w:rPr>
        <w:t>entwickelt</w:t>
      </w:r>
      <w:r>
        <w:rPr>
          <w:rFonts w:cs="Arial"/>
          <w:color w:val="000000"/>
          <w:sz w:val="20"/>
        </w:rPr>
        <w:t xml:space="preserve"> </w:t>
      </w:r>
      <w:r w:rsidRPr="007F2790">
        <w:rPr>
          <w:rFonts w:cs="Arial"/>
          <w:color w:val="000000"/>
          <w:sz w:val="20"/>
        </w:rPr>
        <w:t>und</w:t>
      </w:r>
      <w:r>
        <w:rPr>
          <w:rFonts w:cs="Arial"/>
          <w:color w:val="000000"/>
          <w:sz w:val="20"/>
        </w:rPr>
        <w:t xml:space="preserve"> </w:t>
      </w:r>
      <w:r w:rsidRPr="007F2790">
        <w:rPr>
          <w:rFonts w:cs="Arial"/>
          <w:color w:val="000000"/>
          <w:sz w:val="20"/>
        </w:rPr>
        <w:t>produziert</w:t>
      </w:r>
      <w:r>
        <w:rPr>
          <w:rFonts w:cs="Arial"/>
          <w:color w:val="000000"/>
          <w:sz w:val="20"/>
        </w:rPr>
        <w:t xml:space="preserve"> </w:t>
      </w:r>
      <w:r w:rsidRPr="007F2790">
        <w:rPr>
          <w:rFonts w:cs="Arial"/>
          <w:color w:val="000000"/>
          <w:sz w:val="20"/>
        </w:rPr>
        <w:t>die</w:t>
      </w:r>
      <w:r>
        <w:rPr>
          <w:rFonts w:cs="Arial"/>
          <w:color w:val="000000"/>
          <w:sz w:val="20"/>
        </w:rPr>
        <w:t xml:space="preserve"> </w:t>
      </w:r>
      <w:r w:rsidRPr="007F2790">
        <w:rPr>
          <w:rFonts w:cs="Arial"/>
          <w:color w:val="000000"/>
          <w:sz w:val="20"/>
        </w:rPr>
        <w:t>Unternehmensgruppe</w:t>
      </w:r>
      <w:r>
        <w:rPr>
          <w:rFonts w:cs="Arial"/>
          <w:color w:val="000000"/>
          <w:sz w:val="20"/>
        </w:rPr>
        <w:t xml:space="preserve"> </w:t>
      </w:r>
      <w:r w:rsidRPr="007F2790">
        <w:rPr>
          <w:rFonts w:cs="Arial"/>
          <w:color w:val="000000"/>
          <w:sz w:val="20"/>
        </w:rPr>
        <w:t>über</w:t>
      </w:r>
      <w:r>
        <w:rPr>
          <w:rFonts w:cs="Arial"/>
          <w:color w:val="000000"/>
          <w:sz w:val="20"/>
        </w:rPr>
        <w:t xml:space="preserve"> </w:t>
      </w:r>
      <w:r w:rsidRPr="007F2790">
        <w:rPr>
          <w:rFonts w:cs="Arial"/>
          <w:color w:val="000000"/>
          <w:sz w:val="20"/>
        </w:rPr>
        <w:t>17.000</w:t>
      </w:r>
      <w:r>
        <w:rPr>
          <w:rFonts w:cs="Arial"/>
          <w:color w:val="000000"/>
          <w:sz w:val="20"/>
        </w:rPr>
        <w:t xml:space="preserve"> </w:t>
      </w:r>
      <w:r w:rsidRPr="007F2790">
        <w:rPr>
          <w:rFonts w:cs="Arial"/>
          <w:color w:val="000000"/>
          <w:sz w:val="20"/>
        </w:rPr>
        <w:t>Produkte</w:t>
      </w:r>
      <w:r>
        <w:rPr>
          <w:rFonts w:cs="Arial"/>
          <w:color w:val="000000"/>
          <w:sz w:val="20"/>
        </w:rPr>
        <w:t xml:space="preserve"> </w:t>
      </w:r>
      <w:r w:rsidRPr="007F2790">
        <w:rPr>
          <w:rFonts w:cs="Arial"/>
          <w:color w:val="000000"/>
          <w:sz w:val="20"/>
        </w:rPr>
        <w:t>und</w:t>
      </w:r>
      <w:r>
        <w:rPr>
          <w:rFonts w:cs="Arial"/>
          <w:color w:val="000000"/>
          <w:sz w:val="20"/>
        </w:rPr>
        <w:t xml:space="preserve"> </w:t>
      </w:r>
      <w:r w:rsidRPr="007F2790">
        <w:rPr>
          <w:rFonts w:cs="Arial"/>
          <w:color w:val="000000"/>
          <w:sz w:val="20"/>
        </w:rPr>
        <w:t>Systeme.</w:t>
      </w:r>
    </w:p>
    <w:p w14:paraId="1CED99E8" w14:textId="77777777" w:rsidR="000C4132" w:rsidRPr="00FF7D6D" w:rsidRDefault="000C4132" w:rsidP="005024A1">
      <w:pPr>
        <w:pStyle w:val="StandardWeb"/>
        <w:rPr>
          <w:rFonts w:cs="Arial"/>
          <w:color w:val="000000"/>
          <w:sz w:val="20"/>
          <w:szCs w:val="20"/>
        </w:rPr>
      </w:pPr>
    </w:p>
    <w:sectPr w:rsidR="000C4132" w:rsidRPr="00FF7D6D" w:rsidSect="00F63CBB">
      <w:headerReference w:type="default" r:id="rId13"/>
      <w:footerReference w:type="default" r:id="rId14"/>
      <w:headerReference w:type="first" r:id="rId15"/>
      <w:footerReference w:type="first" r:id="rId16"/>
      <w:pgSz w:w="11906" w:h="16838" w:code="9"/>
      <w:pgMar w:top="902" w:right="3119" w:bottom="1304" w:left="1134" w:header="539" w:footer="4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FD4B0" w14:textId="77777777" w:rsidR="0040493B" w:rsidRDefault="0040493B">
      <w:r>
        <w:separator/>
      </w:r>
    </w:p>
  </w:endnote>
  <w:endnote w:type="continuationSeparator" w:id="0">
    <w:p w14:paraId="32919D34" w14:textId="77777777" w:rsidR="0040493B" w:rsidRDefault="0040493B">
      <w:r>
        <w:continuationSeparator/>
      </w:r>
    </w:p>
  </w:endnote>
  <w:endnote w:type="continuationNotice" w:id="1">
    <w:p w14:paraId="5A93ECB9" w14:textId="77777777" w:rsidR="0040493B" w:rsidRDefault="004049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ntax">
    <w:altName w:val="Courier New"/>
    <w:charset w:val="00"/>
    <w:family w:val="auto"/>
    <w:pitch w:val="variable"/>
    <w:sig w:usb0="03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23F89" w14:textId="77777777" w:rsidR="00B3568C" w:rsidRPr="00B67B8B" w:rsidRDefault="00E728BA" w:rsidP="00B3568C">
    <w:pPr>
      <w:rPr>
        <w:sz w:val="16"/>
      </w:rPr>
    </w:pPr>
    <w:r>
      <w:rPr>
        <w:noProof/>
        <w:sz w:val="16"/>
      </w:rPr>
      <mc:AlternateContent>
        <mc:Choice Requires="wps">
          <w:drawing>
            <wp:anchor distT="0" distB="0" distL="114300" distR="114300" simplePos="0" relativeHeight="251658243" behindDoc="0" locked="0" layoutInCell="1" allowOverlap="1" wp14:anchorId="7291E86A" wp14:editId="628E2863">
              <wp:simplePos x="0" y="0"/>
              <wp:positionH relativeFrom="column">
                <wp:posOffset>6400800</wp:posOffset>
              </wp:positionH>
              <wp:positionV relativeFrom="paragraph">
                <wp:posOffset>-71755</wp:posOffset>
              </wp:positionV>
              <wp:extent cx="179705" cy="179705"/>
              <wp:effectExtent l="0" t="0" r="0" b="0"/>
              <wp:wrapNone/>
              <wp:docPr id="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69CBC8" id="Rectangle 20" o:spid="_x0000_s1026" style="position:absolute;margin-left:7in;margin-top:-5.65pt;width:14.15pt;height:14.1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" fillcolor="yellow" stroked="f"/>
          </w:pict>
        </mc:Fallback>
      </mc:AlternateContent>
    </w:r>
    <w:r w:rsidR="00B3568C" w:rsidRPr="00B67B8B">
      <w:rPr>
        <w:sz w:val="16"/>
      </w:rPr>
      <w:t xml:space="preserve">Seite </w:t>
    </w:r>
    <w:r w:rsidR="00B3568C" w:rsidRPr="00B67B8B">
      <w:rPr>
        <w:sz w:val="16"/>
      </w:rPr>
      <w:fldChar w:fldCharType="begin"/>
    </w:r>
    <w:r w:rsidR="00B3568C" w:rsidRPr="00B67B8B">
      <w:rPr>
        <w:sz w:val="16"/>
      </w:rPr>
      <w:instrText xml:space="preserve"> </w:instrText>
    </w:r>
    <w:r w:rsidR="00B3568C">
      <w:rPr>
        <w:sz w:val="16"/>
      </w:rPr>
      <w:instrText>PAGE</w:instrText>
    </w:r>
    <w:r w:rsidR="00B3568C" w:rsidRPr="00B67B8B">
      <w:rPr>
        <w:sz w:val="16"/>
      </w:rPr>
      <w:instrText xml:space="preserve"> </w:instrText>
    </w:r>
    <w:r w:rsidR="00B3568C" w:rsidRPr="00B67B8B">
      <w:rPr>
        <w:sz w:val="16"/>
      </w:rPr>
      <w:fldChar w:fldCharType="separate"/>
    </w:r>
    <w:r w:rsidR="002E52BD">
      <w:rPr>
        <w:noProof/>
        <w:sz w:val="16"/>
      </w:rPr>
      <w:t>2</w:t>
    </w:r>
    <w:r w:rsidR="00B3568C" w:rsidRPr="00B67B8B">
      <w:rPr>
        <w:sz w:val="16"/>
      </w:rPr>
      <w:fldChar w:fldCharType="end"/>
    </w:r>
    <w:r w:rsidR="00B3568C" w:rsidRPr="00B67B8B">
      <w:rPr>
        <w:sz w:val="16"/>
      </w:rPr>
      <w:t xml:space="preserve"> / </w:t>
    </w:r>
    <w:r w:rsidR="00B3568C" w:rsidRPr="00B67B8B">
      <w:rPr>
        <w:sz w:val="16"/>
      </w:rPr>
      <w:fldChar w:fldCharType="begin"/>
    </w:r>
    <w:r w:rsidR="00B3568C" w:rsidRPr="00B67B8B">
      <w:rPr>
        <w:sz w:val="16"/>
      </w:rPr>
      <w:instrText xml:space="preserve"> </w:instrText>
    </w:r>
    <w:r w:rsidR="00B3568C">
      <w:rPr>
        <w:sz w:val="16"/>
      </w:rPr>
      <w:instrText>NUMPAGES</w:instrText>
    </w:r>
    <w:r w:rsidR="00B3568C" w:rsidRPr="00B67B8B">
      <w:rPr>
        <w:sz w:val="16"/>
      </w:rPr>
      <w:instrText xml:space="preserve"> </w:instrText>
    </w:r>
    <w:r w:rsidR="00B3568C" w:rsidRPr="00B67B8B">
      <w:rPr>
        <w:sz w:val="16"/>
      </w:rPr>
      <w:fldChar w:fldCharType="separate"/>
    </w:r>
    <w:r w:rsidR="002E52BD">
      <w:rPr>
        <w:noProof/>
        <w:sz w:val="16"/>
      </w:rPr>
      <w:t>3</w:t>
    </w:r>
    <w:r w:rsidR="00B3568C" w:rsidRPr="00B67B8B">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9E75E" w14:textId="77777777" w:rsidR="00B3568C" w:rsidRPr="00DB67FE" w:rsidRDefault="00E728BA" w:rsidP="00B3568C">
    <w:pPr>
      <w:jc w:val="right"/>
      <w:rPr>
        <w:sz w:val="20"/>
      </w:rPr>
    </w:pPr>
    <w:r>
      <w:rPr>
        <w:noProof/>
      </w:rPr>
      <mc:AlternateContent>
        <mc:Choice Requires="wps">
          <w:drawing>
            <wp:anchor distT="0" distB="0" distL="114300" distR="114300" simplePos="0" relativeHeight="251658242" behindDoc="1" locked="0" layoutInCell="1" allowOverlap="1" wp14:anchorId="7F1B85B1" wp14:editId="5DE4CBAA">
              <wp:simplePos x="0" y="0"/>
              <wp:positionH relativeFrom="column">
                <wp:posOffset>6228715</wp:posOffset>
              </wp:positionH>
              <wp:positionV relativeFrom="page">
                <wp:posOffset>10189845</wp:posOffset>
              </wp:positionV>
              <wp:extent cx="179705" cy="179705"/>
              <wp:effectExtent l="0" t="0" r="0" b="0"/>
              <wp:wrapNone/>
              <wp:docPr id="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18A9D9" id="Rectangle 18" o:spid="_x0000_s1026" style="position:absolute;margin-left:490.45pt;margin-top:802.35pt;width:14.15pt;height:14.15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" fillcolor="yellow" stroked="f">
              <w10:wrap anchory="page"/>
            </v:rect>
          </w:pict>
        </mc:Fallback>
      </mc:AlternateContent>
    </w:r>
    <w:r w:rsidR="00B3568C" w:rsidRPr="00DB67FE">
      <w:rPr>
        <w:sz w:val="20"/>
      </w:rPr>
      <w:tab/>
      <w:t xml:space="preserve">- </w:t>
    </w:r>
    <w:r w:rsidR="00B3568C" w:rsidRPr="00DB67FE">
      <w:rPr>
        <w:rFonts w:ascii="Syntax" w:hAnsi="Syntax"/>
        <w:sz w:val="20"/>
      </w:rPr>
      <w:fldChar w:fldCharType="begin"/>
    </w:r>
    <w:r w:rsidR="00B3568C" w:rsidRPr="00DB67FE">
      <w:rPr>
        <w:sz w:val="20"/>
      </w:rPr>
      <w:instrText xml:space="preserve"> </w:instrText>
    </w:r>
    <w:r w:rsidR="00B3568C">
      <w:rPr>
        <w:sz w:val="20"/>
      </w:rPr>
      <w:instrText>PAGE</w:instrText>
    </w:r>
    <w:r w:rsidR="00B3568C" w:rsidRPr="00DB67FE">
      <w:rPr>
        <w:sz w:val="20"/>
      </w:rPr>
      <w:instrText xml:space="preserve"> </w:instrText>
    </w:r>
    <w:r w:rsidR="00B3568C" w:rsidRPr="00DB67FE">
      <w:rPr>
        <w:rFonts w:ascii="Syntax" w:hAnsi="Syntax"/>
        <w:sz w:val="20"/>
      </w:rPr>
      <w:fldChar w:fldCharType="separate"/>
    </w:r>
    <w:r w:rsidR="00B3568C" w:rsidRPr="00DB67FE">
      <w:rPr>
        <w:noProof/>
        <w:sz w:val="20"/>
      </w:rPr>
      <w:t>1</w:t>
    </w:r>
    <w:r w:rsidR="00B3568C" w:rsidRPr="00DB67FE">
      <w:rPr>
        <w:rFonts w:ascii="Syntax" w:hAnsi="Syntax"/>
        <w:sz w:val="20"/>
      </w:rPr>
      <w:fldChar w:fldCharType="end"/>
    </w:r>
    <w:r w:rsidR="00B3568C" w:rsidRPr="00DB67FE">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A3B6D" w14:textId="77777777" w:rsidR="0040493B" w:rsidRDefault="0040493B">
      <w:r>
        <w:separator/>
      </w:r>
    </w:p>
  </w:footnote>
  <w:footnote w:type="continuationSeparator" w:id="0">
    <w:p w14:paraId="6A517A9C" w14:textId="77777777" w:rsidR="0040493B" w:rsidRDefault="0040493B">
      <w:r>
        <w:continuationSeparator/>
      </w:r>
    </w:p>
  </w:footnote>
  <w:footnote w:type="continuationNotice" w:id="1">
    <w:p w14:paraId="03823AA1" w14:textId="77777777" w:rsidR="0040493B" w:rsidRDefault="0040493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1A76A" w14:textId="026FFBA8" w:rsidR="005B7AE0" w:rsidRPr="00294019" w:rsidRDefault="00DC5B90" w:rsidP="005B7AE0">
    <w:pPr>
      <w:pStyle w:val="berschrift1"/>
      <w:rPr>
        <w:rFonts w:cs="Arial"/>
        <w:sz w:val="28"/>
        <w:szCs w:val="28"/>
      </w:rPr>
    </w:pPr>
    <w:r>
      <w:rPr>
        <w:rFonts w:cs="Arial"/>
        <w:sz w:val="28"/>
        <w:szCs w:val="28"/>
      </w:rPr>
      <w:t xml:space="preserve"> </w:t>
    </w:r>
    <w:r w:rsidR="003C5C03">
      <w:rPr>
        <w:noProof/>
      </w:rPr>
      <w:drawing>
        <wp:anchor distT="0" distB="0" distL="114300" distR="114300" simplePos="0" relativeHeight="251658245" behindDoc="0" locked="1" layoutInCell="0" allowOverlap="1" wp14:anchorId="05E3A3A5" wp14:editId="09099237">
          <wp:simplePos x="0" y="0"/>
          <wp:positionH relativeFrom="margin">
            <wp:posOffset>5040630</wp:posOffset>
          </wp:positionH>
          <wp:positionV relativeFrom="margin">
            <wp:posOffset>-1620520</wp:posOffset>
          </wp:positionV>
          <wp:extent cx="1177200" cy="1004400"/>
          <wp:effectExtent l="0" t="0" r="4445" b="5715"/>
          <wp:wrapNone/>
          <wp:docPr id="9" name="Grafik 9" descr="Viega_Logo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ega_Logo_4c"/>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7200" cy="100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4806EEA" w14:textId="77777777" w:rsidR="003C109D" w:rsidRPr="00E35F32" w:rsidRDefault="003C109D" w:rsidP="005B7AE0">
    <w:pPr>
      <w:pStyle w:val="berschrift1"/>
      <w:rPr>
        <w:rFonts w:cs="Arial"/>
        <w:sz w:val="24"/>
        <w:szCs w:val="24"/>
      </w:rPr>
    </w:pPr>
  </w:p>
  <w:p w14:paraId="0E2BE5F2" w14:textId="77777777" w:rsidR="005B7AE0" w:rsidRPr="005B7AE0" w:rsidRDefault="009C326B" w:rsidP="005B7AE0">
    <w:pPr>
      <w:pStyle w:val="berschrift1"/>
      <w:rPr>
        <w:rFonts w:cs="Arial"/>
        <w:sz w:val="40"/>
        <w:szCs w:val="40"/>
      </w:rPr>
    </w:pPr>
    <w:r>
      <w:rPr>
        <w:rFonts w:cs="Arial"/>
        <w:noProof/>
        <w:sz w:val="28"/>
        <w:szCs w:val="28"/>
      </w:rPr>
      <mc:AlternateContent>
        <mc:Choice Requires="wps">
          <w:drawing>
            <wp:anchor distT="0" distB="0" distL="114300" distR="114300" simplePos="0" relativeHeight="251658244" behindDoc="0" locked="0" layoutInCell="0" allowOverlap="1" wp14:anchorId="4F3AEDF8" wp14:editId="22C82075">
              <wp:simplePos x="0" y="0"/>
              <wp:positionH relativeFrom="column">
                <wp:posOffset>5055959</wp:posOffset>
              </wp:positionH>
              <wp:positionV relativeFrom="paragraph">
                <wp:posOffset>473710</wp:posOffset>
              </wp:positionV>
              <wp:extent cx="1575435" cy="2124710"/>
              <wp:effectExtent l="0" t="0" r="5715" b="8890"/>
              <wp:wrapNone/>
              <wp:docPr id="8"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5435" cy="2124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F1878D" w14:textId="77777777" w:rsidR="00A20C96" w:rsidRPr="00A20C96" w:rsidRDefault="00A20C96" w:rsidP="00A20C96">
                          <w:pPr>
                            <w:spacing w:after="0" w:line="240" w:lineRule="auto"/>
                            <w:rPr>
                              <w:sz w:val="16"/>
                            </w:rPr>
                          </w:pPr>
                        </w:p>
                        <w:p w14:paraId="40E9EC96" w14:textId="77777777" w:rsidR="00A20C96" w:rsidRPr="00A20C96" w:rsidRDefault="00A20C96" w:rsidP="00A20C96">
                          <w:pPr>
                            <w:spacing w:after="0" w:line="240" w:lineRule="auto"/>
                            <w:rPr>
                              <w:sz w:val="16"/>
                            </w:rPr>
                          </w:pPr>
                          <w:r w:rsidRPr="00A20C96">
                            <w:rPr>
                              <w:sz w:val="16"/>
                            </w:rPr>
                            <w:t xml:space="preserve">Ihr Kontakt: </w:t>
                          </w:r>
                        </w:p>
                        <w:p w14:paraId="69261174" w14:textId="77777777" w:rsidR="00A20C96" w:rsidRPr="00A20C96" w:rsidRDefault="00A20C96" w:rsidP="00A20C96">
                          <w:pPr>
                            <w:spacing w:after="0" w:line="240" w:lineRule="auto"/>
                            <w:rPr>
                              <w:sz w:val="16"/>
                            </w:rPr>
                          </w:pPr>
                          <w:r w:rsidRPr="00A20C96">
                            <w:rPr>
                              <w:sz w:val="16"/>
                            </w:rPr>
                            <w:t>Juliane Hummeltenberg</w:t>
                          </w:r>
                        </w:p>
                        <w:p w14:paraId="74787C9C" w14:textId="77777777" w:rsidR="00A20C96" w:rsidRPr="00A20C96" w:rsidRDefault="00A20C96" w:rsidP="00A20C96">
                          <w:pPr>
                            <w:spacing w:after="0" w:line="240" w:lineRule="auto"/>
                            <w:rPr>
                              <w:sz w:val="16"/>
                            </w:rPr>
                          </w:pPr>
                          <w:r w:rsidRPr="00A20C96">
                            <w:rPr>
                              <w:sz w:val="16"/>
                            </w:rPr>
                            <w:t>Public Relations</w:t>
                          </w:r>
                        </w:p>
                        <w:p w14:paraId="4D5154F9" w14:textId="77777777" w:rsidR="00A20C96" w:rsidRPr="00A20C96" w:rsidRDefault="00A20C96" w:rsidP="00A20C96">
                          <w:pPr>
                            <w:spacing w:after="0" w:line="240" w:lineRule="auto"/>
                            <w:rPr>
                              <w:sz w:val="16"/>
                            </w:rPr>
                          </w:pPr>
                        </w:p>
                        <w:p w14:paraId="4435A84D" w14:textId="77777777" w:rsidR="00A20C96" w:rsidRPr="00A20C96" w:rsidRDefault="00A20C96" w:rsidP="00A20C96">
                          <w:pPr>
                            <w:spacing w:after="0" w:line="240" w:lineRule="auto"/>
                            <w:rPr>
                              <w:sz w:val="16"/>
                            </w:rPr>
                          </w:pPr>
                          <w:r w:rsidRPr="00A20C96">
                            <w:rPr>
                              <w:sz w:val="16"/>
                            </w:rPr>
                            <w:t xml:space="preserve">Viega GmbH &amp; Co. KG </w:t>
                          </w:r>
                        </w:p>
                        <w:p w14:paraId="598675A0" w14:textId="77777777" w:rsidR="00A20C96" w:rsidRPr="00A20C96" w:rsidRDefault="00A20C96" w:rsidP="00A20C96">
                          <w:pPr>
                            <w:spacing w:after="0" w:line="240" w:lineRule="auto"/>
                            <w:rPr>
                              <w:sz w:val="16"/>
                            </w:rPr>
                          </w:pPr>
                          <w:r w:rsidRPr="00A20C96">
                            <w:rPr>
                              <w:sz w:val="16"/>
                            </w:rPr>
                            <w:t>Viega Platz 1</w:t>
                          </w:r>
                        </w:p>
                        <w:p w14:paraId="165B6B4C" w14:textId="77777777" w:rsidR="00A20C96" w:rsidRPr="00A20C96" w:rsidRDefault="00A20C96" w:rsidP="00A20C96">
                          <w:pPr>
                            <w:spacing w:after="0" w:line="240" w:lineRule="auto"/>
                            <w:rPr>
                              <w:sz w:val="16"/>
                            </w:rPr>
                          </w:pPr>
                          <w:r w:rsidRPr="00A20C96">
                            <w:rPr>
                              <w:sz w:val="16"/>
                            </w:rPr>
                            <w:t>57439 Attendorn</w:t>
                          </w:r>
                        </w:p>
                        <w:p w14:paraId="4C2FF2DD" w14:textId="77777777" w:rsidR="00A20C96" w:rsidRPr="00A20C96" w:rsidRDefault="00A20C96" w:rsidP="00A20C96">
                          <w:pPr>
                            <w:spacing w:after="0" w:line="240" w:lineRule="auto"/>
                            <w:rPr>
                              <w:sz w:val="16"/>
                            </w:rPr>
                          </w:pPr>
                          <w:r w:rsidRPr="00A20C96">
                            <w:rPr>
                              <w:sz w:val="16"/>
                            </w:rPr>
                            <w:t>Deutschland</w:t>
                          </w:r>
                        </w:p>
                        <w:p w14:paraId="6684E139" w14:textId="77777777" w:rsidR="00A20C96" w:rsidRPr="00A20C96" w:rsidRDefault="00A20C96" w:rsidP="00A20C96">
                          <w:pPr>
                            <w:spacing w:after="0" w:line="240" w:lineRule="auto"/>
                            <w:rPr>
                              <w:sz w:val="16"/>
                            </w:rPr>
                          </w:pPr>
                        </w:p>
                        <w:p w14:paraId="12C138DA" w14:textId="77777777" w:rsidR="00A20C96" w:rsidRPr="00A20C96" w:rsidRDefault="00A20C96" w:rsidP="00A20C96">
                          <w:pPr>
                            <w:spacing w:after="0" w:line="240" w:lineRule="auto"/>
                            <w:rPr>
                              <w:sz w:val="16"/>
                            </w:rPr>
                          </w:pPr>
                          <w:r w:rsidRPr="00A20C96">
                            <w:rPr>
                              <w:sz w:val="16"/>
                            </w:rPr>
                            <w:t>Tel.: +49 (0) 2722 61-1962</w:t>
                          </w:r>
                        </w:p>
                        <w:p w14:paraId="43663834" w14:textId="19AEC150" w:rsidR="00025B91" w:rsidRPr="005A330B" w:rsidRDefault="00A20C96" w:rsidP="00A20C96">
                          <w:pPr>
                            <w:spacing w:after="0" w:line="240" w:lineRule="auto"/>
                            <w:rPr>
                              <w:sz w:val="16"/>
                            </w:rPr>
                          </w:pPr>
                          <w:r w:rsidRPr="00A20C96">
                            <w:rPr>
                              <w:sz w:val="16"/>
                            </w:rPr>
                            <w:t>Juliane.Hummeltenberg@viega.de www.viega.de/medien</w:t>
                          </w:r>
                        </w:p>
                        <w:p w14:paraId="4386F95C" w14:textId="77777777" w:rsidR="00025B91" w:rsidRPr="005A330B" w:rsidRDefault="00025B91" w:rsidP="00025B91">
                          <w:pPr>
                            <w:spacing w:after="0" w:line="240" w:lineRule="auto"/>
                            <w:rPr>
                              <w:sz w:val="16"/>
                            </w:rPr>
                          </w:pPr>
                        </w:p>
                        <w:p w14:paraId="44F06921" w14:textId="77777777" w:rsidR="009C326B" w:rsidRPr="005A330B" w:rsidRDefault="009C326B" w:rsidP="00025B91">
                          <w:pPr>
                            <w:spacing w:after="0" w:line="240" w:lineRule="auto"/>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3AEDF8" id="_x0000_t202" coordsize="21600,21600" o:spt="202" path="m,l,21600r21600,l21600,xe">
              <v:stroke joinstyle="miter"/>
              <v:path gradientshapeok="t" o:connecttype="rect"/>
            </v:shapetype>
            <v:shape id="Textfeld 8" o:spid="_x0000_s1026" type="#_x0000_t202" style="position:absolute;margin-left:398.1pt;margin-top:37.3pt;width:124.05pt;height:167.3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" o:allowincell="f" filled="f" stroked="f">
              <v:textbox inset="0,0,0,0">
                <w:txbxContent>
                  <w:p w14:paraId="04F1878D" w14:textId="77777777" w:rsidR="00A20C96" w:rsidRPr="00A20C96" w:rsidRDefault="00A20C96" w:rsidP="00A20C96">
                    <w:pPr>
                      <w:spacing w:after="0" w:line="240" w:lineRule="auto"/>
                      <w:rPr>
                        <w:sz w:val="16"/>
                      </w:rPr>
                    </w:pPr>
                  </w:p>
                  <w:p w14:paraId="40E9EC96" w14:textId="77777777" w:rsidR="00A20C96" w:rsidRPr="00A20C96" w:rsidRDefault="00A20C96" w:rsidP="00A20C96">
                    <w:pPr>
                      <w:spacing w:after="0" w:line="240" w:lineRule="auto"/>
                      <w:rPr>
                        <w:sz w:val="16"/>
                      </w:rPr>
                    </w:pPr>
                    <w:r w:rsidRPr="00A20C96">
                      <w:rPr>
                        <w:sz w:val="16"/>
                      </w:rPr>
                      <w:t xml:space="preserve">Ihr Kontakt: </w:t>
                    </w:r>
                  </w:p>
                  <w:p w14:paraId="69261174" w14:textId="77777777" w:rsidR="00A20C96" w:rsidRPr="00A20C96" w:rsidRDefault="00A20C96" w:rsidP="00A20C96">
                    <w:pPr>
                      <w:spacing w:after="0" w:line="240" w:lineRule="auto"/>
                      <w:rPr>
                        <w:sz w:val="16"/>
                      </w:rPr>
                    </w:pPr>
                    <w:r w:rsidRPr="00A20C96">
                      <w:rPr>
                        <w:sz w:val="16"/>
                      </w:rPr>
                      <w:t>Juliane Hummeltenberg</w:t>
                    </w:r>
                  </w:p>
                  <w:p w14:paraId="74787C9C" w14:textId="77777777" w:rsidR="00A20C96" w:rsidRPr="00A20C96" w:rsidRDefault="00A20C96" w:rsidP="00A20C96">
                    <w:pPr>
                      <w:spacing w:after="0" w:line="240" w:lineRule="auto"/>
                      <w:rPr>
                        <w:sz w:val="16"/>
                      </w:rPr>
                    </w:pPr>
                    <w:r w:rsidRPr="00A20C96">
                      <w:rPr>
                        <w:sz w:val="16"/>
                      </w:rPr>
                      <w:t>Public Relations</w:t>
                    </w:r>
                  </w:p>
                  <w:p w14:paraId="4D5154F9" w14:textId="77777777" w:rsidR="00A20C96" w:rsidRPr="00A20C96" w:rsidRDefault="00A20C96" w:rsidP="00A20C96">
                    <w:pPr>
                      <w:spacing w:after="0" w:line="240" w:lineRule="auto"/>
                      <w:rPr>
                        <w:sz w:val="16"/>
                      </w:rPr>
                    </w:pPr>
                  </w:p>
                  <w:p w14:paraId="4435A84D" w14:textId="77777777" w:rsidR="00A20C96" w:rsidRPr="00A20C96" w:rsidRDefault="00A20C96" w:rsidP="00A20C96">
                    <w:pPr>
                      <w:spacing w:after="0" w:line="240" w:lineRule="auto"/>
                      <w:rPr>
                        <w:sz w:val="16"/>
                      </w:rPr>
                    </w:pPr>
                    <w:r w:rsidRPr="00A20C96">
                      <w:rPr>
                        <w:sz w:val="16"/>
                      </w:rPr>
                      <w:t xml:space="preserve">Viega GmbH &amp; Co. KG </w:t>
                    </w:r>
                  </w:p>
                  <w:p w14:paraId="598675A0" w14:textId="77777777" w:rsidR="00A20C96" w:rsidRPr="00A20C96" w:rsidRDefault="00A20C96" w:rsidP="00A20C96">
                    <w:pPr>
                      <w:spacing w:after="0" w:line="240" w:lineRule="auto"/>
                      <w:rPr>
                        <w:sz w:val="16"/>
                      </w:rPr>
                    </w:pPr>
                    <w:r w:rsidRPr="00A20C96">
                      <w:rPr>
                        <w:sz w:val="16"/>
                      </w:rPr>
                      <w:t>Viega Platz 1</w:t>
                    </w:r>
                  </w:p>
                  <w:p w14:paraId="165B6B4C" w14:textId="77777777" w:rsidR="00A20C96" w:rsidRPr="00A20C96" w:rsidRDefault="00A20C96" w:rsidP="00A20C96">
                    <w:pPr>
                      <w:spacing w:after="0" w:line="240" w:lineRule="auto"/>
                      <w:rPr>
                        <w:sz w:val="16"/>
                      </w:rPr>
                    </w:pPr>
                    <w:r w:rsidRPr="00A20C96">
                      <w:rPr>
                        <w:sz w:val="16"/>
                      </w:rPr>
                      <w:t>57439 Attendorn</w:t>
                    </w:r>
                  </w:p>
                  <w:p w14:paraId="4C2FF2DD" w14:textId="77777777" w:rsidR="00A20C96" w:rsidRPr="00A20C96" w:rsidRDefault="00A20C96" w:rsidP="00A20C96">
                    <w:pPr>
                      <w:spacing w:after="0" w:line="240" w:lineRule="auto"/>
                      <w:rPr>
                        <w:sz w:val="16"/>
                      </w:rPr>
                    </w:pPr>
                    <w:r w:rsidRPr="00A20C96">
                      <w:rPr>
                        <w:sz w:val="16"/>
                      </w:rPr>
                      <w:t>Deutschland</w:t>
                    </w:r>
                  </w:p>
                  <w:p w14:paraId="6684E139" w14:textId="77777777" w:rsidR="00A20C96" w:rsidRPr="00A20C96" w:rsidRDefault="00A20C96" w:rsidP="00A20C96">
                    <w:pPr>
                      <w:spacing w:after="0" w:line="240" w:lineRule="auto"/>
                      <w:rPr>
                        <w:sz w:val="16"/>
                      </w:rPr>
                    </w:pPr>
                  </w:p>
                  <w:p w14:paraId="12C138DA" w14:textId="77777777" w:rsidR="00A20C96" w:rsidRPr="00A20C96" w:rsidRDefault="00A20C96" w:rsidP="00A20C96">
                    <w:pPr>
                      <w:spacing w:after="0" w:line="240" w:lineRule="auto"/>
                      <w:rPr>
                        <w:sz w:val="16"/>
                      </w:rPr>
                    </w:pPr>
                    <w:r w:rsidRPr="00A20C96">
                      <w:rPr>
                        <w:sz w:val="16"/>
                      </w:rPr>
                      <w:t>Tel.: +49 (0) 2722 61-1962</w:t>
                    </w:r>
                  </w:p>
                  <w:p w14:paraId="43663834" w14:textId="19AEC150" w:rsidR="00025B91" w:rsidRPr="005A330B" w:rsidRDefault="00A20C96" w:rsidP="00A20C96">
                    <w:pPr>
                      <w:spacing w:after="0" w:line="240" w:lineRule="auto"/>
                      <w:rPr>
                        <w:sz w:val="16"/>
                      </w:rPr>
                    </w:pPr>
                    <w:r w:rsidRPr="00A20C96">
                      <w:rPr>
                        <w:sz w:val="16"/>
                      </w:rPr>
                      <w:t>Juliane.Hummeltenberg@viega.de www.viega.de/medien</w:t>
                    </w:r>
                  </w:p>
                  <w:p w14:paraId="4386F95C" w14:textId="77777777" w:rsidR="00025B91" w:rsidRPr="005A330B" w:rsidRDefault="00025B91" w:rsidP="00025B91">
                    <w:pPr>
                      <w:spacing w:after="0" w:line="240" w:lineRule="auto"/>
                      <w:rPr>
                        <w:sz w:val="16"/>
                      </w:rPr>
                    </w:pPr>
                  </w:p>
                  <w:p w14:paraId="44F06921" w14:textId="77777777" w:rsidR="009C326B" w:rsidRPr="005A330B" w:rsidRDefault="009C326B" w:rsidP="00025B91">
                    <w:pPr>
                      <w:spacing w:after="0" w:line="240" w:lineRule="auto"/>
                      <w:rPr>
                        <w:sz w:val="16"/>
                      </w:rPr>
                    </w:pPr>
                  </w:p>
                </w:txbxContent>
              </v:textbox>
            </v:shape>
          </w:pict>
        </mc:Fallback>
      </mc:AlternateContent>
    </w:r>
    <w:r w:rsidR="003323AA">
      <w:rPr>
        <w:rFonts w:cs="Arial"/>
        <w:sz w:val="40"/>
        <w:szCs w:val="40"/>
      </w:rPr>
      <w:t>Press</w:t>
    </w:r>
    <w:r w:rsidR="00BD27BA">
      <w:rPr>
        <w:rFonts w:cs="Arial"/>
        <w:sz w:val="40"/>
        <w:szCs w:val="40"/>
      </w:rPr>
      <w:t>e-Information</w:t>
    </w:r>
  </w:p>
  <w:p w14:paraId="45212DB6" w14:textId="787D7633" w:rsidR="00B3568C" w:rsidRPr="005B7AE0" w:rsidRDefault="00B3568C">
    <w:pPr>
      <w:rPr>
        <w:rFonts w:cs="Arial"/>
        <w:sz w:val="40"/>
        <w:szCs w:val="4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C44B8" w14:textId="77777777" w:rsidR="00B3568C" w:rsidRDefault="00E728BA" w:rsidP="00B3568C">
    <w:pPr>
      <w:ind w:left="-1134"/>
    </w:pPr>
    <w:r>
      <w:rPr>
        <w:noProof/>
      </w:rPr>
      <mc:AlternateContent>
        <mc:Choice Requires="wps">
          <w:drawing>
            <wp:anchor distT="0" distB="0" distL="114300" distR="114300" simplePos="0" relativeHeight="251658241" behindDoc="0" locked="0" layoutInCell="1" allowOverlap="1" wp14:anchorId="02B03DCD" wp14:editId="3E3FA12A">
              <wp:simplePos x="0" y="0"/>
              <wp:positionH relativeFrom="column">
                <wp:posOffset>5220970</wp:posOffset>
              </wp:positionH>
              <wp:positionV relativeFrom="paragraph">
                <wp:posOffset>1340485</wp:posOffset>
              </wp:positionV>
              <wp:extent cx="1257300" cy="1371600"/>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ECD118" w14:textId="77777777" w:rsidR="00B3568C" w:rsidRDefault="00B3568C" w:rsidP="00B3568C">
                          <w:pPr>
                            <w:rPr>
                              <w:sz w:val="16"/>
                            </w:rPr>
                          </w:pPr>
                          <w:r w:rsidRPr="00DB67FE">
                            <w:rPr>
                              <w:sz w:val="16"/>
                            </w:rPr>
                            <w:t>Viega GmbH &amp; Co. KG</w:t>
                          </w:r>
                        </w:p>
                        <w:p w14:paraId="171E3B12" w14:textId="77777777" w:rsidR="00B3568C" w:rsidRPr="00DB67FE" w:rsidRDefault="00B3568C" w:rsidP="00B3568C">
                          <w:pPr>
                            <w:rPr>
                              <w:sz w:val="16"/>
                            </w:rPr>
                          </w:pPr>
                          <w:r w:rsidRPr="00DB67FE">
                            <w:rPr>
                              <w:sz w:val="16"/>
                            </w:rPr>
                            <w:t>Sanitär- und Heizungssysteme</w:t>
                          </w:r>
                        </w:p>
                        <w:p w14:paraId="7DCCE199" w14:textId="77777777" w:rsidR="00B3568C" w:rsidRPr="00DB67FE" w:rsidRDefault="00B3568C" w:rsidP="00B3568C">
                          <w:pPr>
                            <w:rPr>
                              <w:sz w:val="16"/>
                            </w:rPr>
                          </w:pPr>
                          <w:r w:rsidRPr="00DB67FE">
                            <w:rPr>
                              <w:sz w:val="16"/>
                            </w:rPr>
                            <w:t>Postfach 430/440</w:t>
                          </w:r>
                        </w:p>
                        <w:p w14:paraId="37F7B666" w14:textId="77777777" w:rsidR="00B3568C" w:rsidRPr="00DB67FE" w:rsidRDefault="00B3568C" w:rsidP="00B3568C">
                          <w:pPr>
                            <w:rPr>
                              <w:sz w:val="16"/>
                            </w:rPr>
                          </w:pPr>
                          <w:r w:rsidRPr="00DB67FE">
                            <w:rPr>
                              <w:sz w:val="16"/>
                            </w:rPr>
                            <w:t>57428 Attendorn</w:t>
                          </w:r>
                        </w:p>
                        <w:p w14:paraId="351D3ECC" w14:textId="77777777" w:rsidR="00B3568C" w:rsidRPr="00DB67FE" w:rsidRDefault="00B3568C" w:rsidP="00B3568C">
                          <w:pPr>
                            <w:rPr>
                              <w:sz w:val="16"/>
                            </w:rPr>
                          </w:pPr>
                          <w:r w:rsidRPr="00DB67FE">
                            <w:rPr>
                              <w:sz w:val="16"/>
                            </w:rPr>
                            <w:t>Kontakt: Katharina Schulte</w:t>
                          </w:r>
                        </w:p>
                        <w:p w14:paraId="3DFEE67C" w14:textId="77777777" w:rsidR="00B3568C" w:rsidRPr="0088558F" w:rsidRDefault="00B3568C" w:rsidP="00B3568C">
                          <w:pPr>
                            <w:rPr>
                              <w:sz w:val="16"/>
                              <w:lang w:val="en-US"/>
                            </w:rPr>
                          </w:pPr>
                          <w:r w:rsidRPr="0088558F">
                            <w:rPr>
                              <w:sz w:val="16"/>
                              <w:lang w:val="en-US"/>
                            </w:rPr>
                            <w:t>Public Relations</w:t>
                          </w:r>
                        </w:p>
                        <w:p w14:paraId="76DCFCBC" w14:textId="77777777" w:rsidR="00B3568C" w:rsidRPr="000E662D" w:rsidRDefault="00B3568C" w:rsidP="00B3568C">
                          <w:pPr>
                            <w:rPr>
                              <w:sz w:val="16"/>
                              <w:lang w:val="en-US"/>
                            </w:rPr>
                          </w:pPr>
                          <w:r w:rsidRPr="000E662D">
                            <w:rPr>
                              <w:sz w:val="16"/>
                              <w:lang w:val="en-US"/>
                            </w:rPr>
                            <w:t>Tel.: +49(0) 2722 61-1545</w:t>
                          </w:r>
                        </w:p>
                        <w:p w14:paraId="16D8A266" w14:textId="77777777" w:rsidR="00B3568C" w:rsidRPr="000E662D" w:rsidRDefault="00B3568C" w:rsidP="00B3568C">
                          <w:pPr>
                            <w:rPr>
                              <w:sz w:val="16"/>
                              <w:lang w:val="en-US"/>
                            </w:rPr>
                          </w:pPr>
                          <w:r w:rsidRPr="000E662D">
                            <w:rPr>
                              <w:sz w:val="16"/>
                              <w:lang w:val="en-US"/>
                            </w:rPr>
                            <w:t>Fax +46(0)2722 61-1381</w:t>
                          </w:r>
                        </w:p>
                        <w:p w14:paraId="0FDADE54" w14:textId="77777777" w:rsidR="00B3568C" w:rsidRPr="000E662D" w:rsidRDefault="00B3568C" w:rsidP="00B3568C">
                          <w:pPr>
                            <w:rPr>
                              <w:sz w:val="16"/>
                              <w:lang w:val="en-US"/>
                            </w:rPr>
                          </w:pPr>
                          <w:r w:rsidRPr="000E662D">
                            <w:rPr>
                              <w:sz w:val="16"/>
                              <w:lang w:val="en-US"/>
                            </w:rPr>
                            <w:t>kschulte@viega.de</w:t>
                          </w:r>
                        </w:p>
                        <w:p w14:paraId="5A8FE3A0" w14:textId="77777777" w:rsidR="00B3568C" w:rsidRPr="000E662D" w:rsidRDefault="00B3568C" w:rsidP="00B3568C">
                          <w:pPr>
                            <w:rPr>
                              <w:sz w:val="16"/>
                              <w:lang w:val="en-US"/>
                            </w:rPr>
                          </w:pPr>
                          <w:r w:rsidRPr="000E662D">
                            <w:rPr>
                              <w:sz w:val="16"/>
                              <w:lang w:val="en-US"/>
                            </w:rPr>
                            <w:t>www.viega.de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B03DCD" id="_x0000_t202" coordsize="21600,21600" o:spt="202" path="m,l,21600r21600,l21600,xe">
              <v:stroke joinstyle="miter"/>
              <v:path gradientshapeok="t" o:connecttype="rect"/>
            </v:shapetype>
            <v:shape id="Text Box 15" o:spid="_x0000_s1027" type="#_x0000_t202" style="position:absolute;left:0;text-align:left;margin-left:411.1pt;margin-top:105.55pt;width:99pt;height:10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" filled="f" stroked="f">
              <v:textbox inset="0,0,0,0">
                <w:txbxContent>
                  <w:p w14:paraId="0BECD118" w14:textId="77777777" w:rsidR="00B3568C" w:rsidRDefault="00B3568C" w:rsidP="00B3568C">
                    <w:pPr>
                      <w:rPr>
                        <w:sz w:val="16"/>
                      </w:rPr>
                    </w:pPr>
                    <w:r w:rsidRPr="00DB67FE">
                      <w:rPr>
                        <w:sz w:val="16"/>
                      </w:rPr>
                      <w:t>Viega GmbH &amp; Co. KG</w:t>
                    </w:r>
                  </w:p>
                  <w:p w14:paraId="171E3B12" w14:textId="77777777" w:rsidR="00B3568C" w:rsidRPr="00DB67FE" w:rsidRDefault="00B3568C" w:rsidP="00B3568C">
                    <w:pPr>
                      <w:rPr>
                        <w:sz w:val="16"/>
                      </w:rPr>
                    </w:pPr>
                    <w:r w:rsidRPr="00DB67FE">
                      <w:rPr>
                        <w:sz w:val="16"/>
                      </w:rPr>
                      <w:t>Sanitär- und Heizungssysteme</w:t>
                    </w:r>
                  </w:p>
                  <w:p w14:paraId="7DCCE199" w14:textId="77777777" w:rsidR="00B3568C" w:rsidRPr="00DB67FE" w:rsidRDefault="00B3568C" w:rsidP="00B3568C">
                    <w:pPr>
                      <w:rPr>
                        <w:sz w:val="16"/>
                      </w:rPr>
                    </w:pPr>
                    <w:r w:rsidRPr="00DB67FE">
                      <w:rPr>
                        <w:sz w:val="16"/>
                      </w:rPr>
                      <w:t>Postfach 430/440</w:t>
                    </w:r>
                  </w:p>
                  <w:p w14:paraId="37F7B666" w14:textId="77777777" w:rsidR="00B3568C" w:rsidRPr="00DB67FE" w:rsidRDefault="00B3568C" w:rsidP="00B3568C">
                    <w:pPr>
                      <w:rPr>
                        <w:sz w:val="16"/>
                      </w:rPr>
                    </w:pPr>
                    <w:r w:rsidRPr="00DB67FE">
                      <w:rPr>
                        <w:sz w:val="16"/>
                      </w:rPr>
                      <w:t>57428 Attendorn</w:t>
                    </w:r>
                  </w:p>
                  <w:p w14:paraId="351D3ECC" w14:textId="77777777" w:rsidR="00B3568C" w:rsidRPr="00DB67FE" w:rsidRDefault="00B3568C" w:rsidP="00B3568C">
                    <w:pPr>
                      <w:rPr>
                        <w:sz w:val="16"/>
                      </w:rPr>
                    </w:pPr>
                    <w:r w:rsidRPr="00DB67FE">
                      <w:rPr>
                        <w:sz w:val="16"/>
                      </w:rPr>
                      <w:t>Kontakt: Katharina Schulte</w:t>
                    </w:r>
                  </w:p>
                  <w:p w14:paraId="3DFEE67C" w14:textId="77777777" w:rsidR="00B3568C" w:rsidRPr="0088558F" w:rsidRDefault="00B3568C" w:rsidP="00B3568C">
                    <w:pPr>
                      <w:rPr>
                        <w:sz w:val="16"/>
                        <w:lang w:val="en-US"/>
                      </w:rPr>
                    </w:pPr>
                    <w:r w:rsidRPr="0088558F">
                      <w:rPr>
                        <w:sz w:val="16"/>
                        <w:lang w:val="en-US"/>
                      </w:rPr>
                      <w:t>Public Relations</w:t>
                    </w:r>
                  </w:p>
                  <w:p w14:paraId="76DCFCBC" w14:textId="77777777" w:rsidR="00B3568C" w:rsidRPr="000E662D" w:rsidRDefault="00B3568C" w:rsidP="00B3568C">
                    <w:pPr>
                      <w:rPr>
                        <w:sz w:val="16"/>
                        <w:lang w:val="en-US"/>
                      </w:rPr>
                    </w:pPr>
                    <w:r w:rsidRPr="000E662D">
                      <w:rPr>
                        <w:sz w:val="16"/>
                        <w:lang w:val="en-US"/>
                      </w:rPr>
                      <w:t>Tel.: +49(0) 2722 61-1545</w:t>
                    </w:r>
                  </w:p>
                  <w:p w14:paraId="16D8A266" w14:textId="77777777" w:rsidR="00B3568C" w:rsidRPr="000E662D" w:rsidRDefault="00B3568C" w:rsidP="00B3568C">
                    <w:pPr>
                      <w:rPr>
                        <w:sz w:val="16"/>
                        <w:lang w:val="en-US"/>
                      </w:rPr>
                    </w:pPr>
                    <w:r w:rsidRPr="000E662D">
                      <w:rPr>
                        <w:sz w:val="16"/>
                        <w:lang w:val="en-US"/>
                      </w:rPr>
                      <w:t>Fax +46(0)2722 61-1381</w:t>
                    </w:r>
                  </w:p>
                  <w:p w14:paraId="0FDADE54" w14:textId="77777777" w:rsidR="00B3568C" w:rsidRPr="000E662D" w:rsidRDefault="00B3568C" w:rsidP="00B3568C">
                    <w:pPr>
                      <w:rPr>
                        <w:sz w:val="16"/>
                        <w:lang w:val="en-US"/>
                      </w:rPr>
                    </w:pPr>
                    <w:r w:rsidRPr="000E662D">
                      <w:rPr>
                        <w:sz w:val="16"/>
                        <w:lang w:val="en-US"/>
                      </w:rPr>
                      <w:t>kschulte@viega.de</w:t>
                    </w:r>
                  </w:p>
                  <w:p w14:paraId="5A8FE3A0" w14:textId="77777777" w:rsidR="00B3568C" w:rsidRPr="000E662D" w:rsidRDefault="00B3568C" w:rsidP="00B3568C">
                    <w:pPr>
                      <w:rPr>
                        <w:sz w:val="16"/>
                        <w:lang w:val="en-US"/>
                      </w:rPr>
                    </w:pPr>
                    <w:r w:rsidRPr="000E662D">
                      <w:rPr>
                        <w:sz w:val="16"/>
                        <w:lang w:val="en-US"/>
                      </w:rPr>
                      <w:t>www.viega.de</w:t>
                    </w:r>
                  </w:p>
                </w:txbxContent>
              </v:textbox>
            </v:shape>
          </w:pict>
        </mc:Fallback>
      </mc:AlternateContent>
    </w:r>
    <w:r>
      <w:rPr>
        <w:noProof/>
      </w:rPr>
      <w:drawing>
        <wp:anchor distT="0" distB="0" distL="114300" distR="114300" simplePos="0" relativeHeight="251658240" behindDoc="1" locked="0" layoutInCell="1" allowOverlap="1" wp14:anchorId="2A168AE0" wp14:editId="3DDA69D9">
          <wp:simplePos x="0" y="0"/>
          <wp:positionH relativeFrom="column">
            <wp:posOffset>5220335</wp:posOffset>
          </wp:positionH>
          <wp:positionV relativeFrom="page">
            <wp:posOffset>467995</wp:posOffset>
          </wp:positionV>
          <wp:extent cx="1198880" cy="1005840"/>
          <wp:effectExtent l="0" t="0" r="1270" b="3810"/>
          <wp:wrapNone/>
          <wp:docPr id="14" name="Bild 14" descr="grafik0015_09_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grafik0015_09_20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8880" cy="100584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C2FAA"/>
    <w:multiLevelType w:val="multilevel"/>
    <w:tmpl w:val="8B06C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4F054C"/>
    <w:multiLevelType w:val="multilevel"/>
    <w:tmpl w:val="C5BA1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E958E9"/>
    <w:multiLevelType w:val="hybridMultilevel"/>
    <w:tmpl w:val="3AE81FF4"/>
    <w:lvl w:ilvl="0" w:tplc="581C7BA2">
      <w:start w:val="1"/>
      <w:numFmt w:val="bullet"/>
      <w:lvlText w:val="-"/>
      <w:lvlJc w:val="left"/>
      <w:pPr>
        <w:ind w:left="720" w:hanging="360"/>
      </w:pPr>
      <w:rPr>
        <w:rFonts w:ascii="Aptos" w:hAnsi="Aptos" w:hint="default"/>
      </w:rPr>
    </w:lvl>
    <w:lvl w:ilvl="1" w:tplc="686EAF20">
      <w:start w:val="1"/>
      <w:numFmt w:val="bullet"/>
      <w:lvlText w:val="o"/>
      <w:lvlJc w:val="left"/>
      <w:pPr>
        <w:ind w:left="1440" w:hanging="360"/>
      </w:pPr>
      <w:rPr>
        <w:rFonts w:ascii="Courier New" w:hAnsi="Courier New" w:hint="default"/>
      </w:rPr>
    </w:lvl>
    <w:lvl w:ilvl="2" w:tplc="06FC5DEA">
      <w:start w:val="1"/>
      <w:numFmt w:val="bullet"/>
      <w:lvlText w:val=""/>
      <w:lvlJc w:val="left"/>
      <w:pPr>
        <w:ind w:left="2160" w:hanging="360"/>
      </w:pPr>
      <w:rPr>
        <w:rFonts w:ascii="Wingdings" w:hAnsi="Wingdings" w:hint="default"/>
      </w:rPr>
    </w:lvl>
    <w:lvl w:ilvl="3" w:tplc="3372F374">
      <w:start w:val="1"/>
      <w:numFmt w:val="bullet"/>
      <w:lvlText w:val=""/>
      <w:lvlJc w:val="left"/>
      <w:pPr>
        <w:ind w:left="2880" w:hanging="360"/>
      </w:pPr>
      <w:rPr>
        <w:rFonts w:ascii="Symbol" w:hAnsi="Symbol" w:hint="default"/>
      </w:rPr>
    </w:lvl>
    <w:lvl w:ilvl="4" w:tplc="61463E82">
      <w:start w:val="1"/>
      <w:numFmt w:val="bullet"/>
      <w:lvlText w:val="o"/>
      <w:lvlJc w:val="left"/>
      <w:pPr>
        <w:ind w:left="3600" w:hanging="360"/>
      </w:pPr>
      <w:rPr>
        <w:rFonts w:ascii="Courier New" w:hAnsi="Courier New" w:hint="default"/>
      </w:rPr>
    </w:lvl>
    <w:lvl w:ilvl="5" w:tplc="68A63256">
      <w:start w:val="1"/>
      <w:numFmt w:val="bullet"/>
      <w:lvlText w:val=""/>
      <w:lvlJc w:val="left"/>
      <w:pPr>
        <w:ind w:left="4320" w:hanging="360"/>
      </w:pPr>
      <w:rPr>
        <w:rFonts w:ascii="Wingdings" w:hAnsi="Wingdings" w:hint="default"/>
      </w:rPr>
    </w:lvl>
    <w:lvl w:ilvl="6" w:tplc="87B8308A">
      <w:start w:val="1"/>
      <w:numFmt w:val="bullet"/>
      <w:lvlText w:val=""/>
      <w:lvlJc w:val="left"/>
      <w:pPr>
        <w:ind w:left="5040" w:hanging="360"/>
      </w:pPr>
      <w:rPr>
        <w:rFonts w:ascii="Symbol" w:hAnsi="Symbol" w:hint="default"/>
      </w:rPr>
    </w:lvl>
    <w:lvl w:ilvl="7" w:tplc="8D4C25C4">
      <w:start w:val="1"/>
      <w:numFmt w:val="bullet"/>
      <w:lvlText w:val="o"/>
      <w:lvlJc w:val="left"/>
      <w:pPr>
        <w:ind w:left="5760" w:hanging="360"/>
      </w:pPr>
      <w:rPr>
        <w:rFonts w:ascii="Courier New" w:hAnsi="Courier New" w:hint="default"/>
      </w:rPr>
    </w:lvl>
    <w:lvl w:ilvl="8" w:tplc="4F282E0A">
      <w:start w:val="1"/>
      <w:numFmt w:val="bullet"/>
      <w:lvlText w:val=""/>
      <w:lvlJc w:val="left"/>
      <w:pPr>
        <w:ind w:left="6480" w:hanging="360"/>
      </w:pPr>
      <w:rPr>
        <w:rFonts w:ascii="Wingdings" w:hAnsi="Wingdings" w:hint="default"/>
      </w:rPr>
    </w:lvl>
  </w:abstractNum>
  <w:abstractNum w:abstractNumId="3" w15:restartNumberingAfterBreak="0">
    <w:nsid w:val="3A825DAB"/>
    <w:multiLevelType w:val="multilevel"/>
    <w:tmpl w:val="41305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3288640">
    <w:abstractNumId w:val="2"/>
  </w:num>
  <w:num w:numId="2" w16cid:durableId="6951234">
    <w:abstractNumId w:val="1"/>
  </w:num>
  <w:num w:numId="3" w16cid:durableId="508909861">
    <w:abstractNumId w:val="3"/>
  </w:num>
  <w:num w:numId="4" w16cid:durableId="616713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CBB"/>
    <w:rsid w:val="000001B2"/>
    <w:rsid w:val="00002950"/>
    <w:rsid w:val="00003287"/>
    <w:rsid w:val="00006A74"/>
    <w:rsid w:val="00010A3D"/>
    <w:rsid w:val="00021A8B"/>
    <w:rsid w:val="00022726"/>
    <w:rsid w:val="00024674"/>
    <w:rsid w:val="00024FDD"/>
    <w:rsid w:val="00025B91"/>
    <w:rsid w:val="000321CF"/>
    <w:rsid w:val="0003245D"/>
    <w:rsid w:val="000324E5"/>
    <w:rsid w:val="0003711B"/>
    <w:rsid w:val="00041060"/>
    <w:rsid w:val="00043B3E"/>
    <w:rsid w:val="00045853"/>
    <w:rsid w:val="000459CE"/>
    <w:rsid w:val="000466FB"/>
    <w:rsid w:val="00053949"/>
    <w:rsid w:val="00056FF1"/>
    <w:rsid w:val="0005748F"/>
    <w:rsid w:val="00060B7D"/>
    <w:rsid w:val="00063262"/>
    <w:rsid w:val="00065BE4"/>
    <w:rsid w:val="000671B7"/>
    <w:rsid w:val="00070CFC"/>
    <w:rsid w:val="00071B88"/>
    <w:rsid w:val="000721E2"/>
    <w:rsid w:val="000740D4"/>
    <w:rsid w:val="000755E2"/>
    <w:rsid w:val="00075912"/>
    <w:rsid w:val="00094418"/>
    <w:rsid w:val="00094E73"/>
    <w:rsid w:val="000968AB"/>
    <w:rsid w:val="000A0924"/>
    <w:rsid w:val="000A0B98"/>
    <w:rsid w:val="000A4B89"/>
    <w:rsid w:val="000B0767"/>
    <w:rsid w:val="000B2EAD"/>
    <w:rsid w:val="000B429B"/>
    <w:rsid w:val="000C4132"/>
    <w:rsid w:val="000C701E"/>
    <w:rsid w:val="000C771C"/>
    <w:rsid w:val="000D33EC"/>
    <w:rsid w:val="000E1569"/>
    <w:rsid w:val="000E38D4"/>
    <w:rsid w:val="000E3B5C"/>
    <w:rsid w:val="000E5C57"/>
    <w:rsid w:val="000E662D"/>
    <w:rsid w:val="000E66D8"/>
    <w:rsid w:val="000F75A5"/>
    <w:rsid w:val="00100E1A"/>
    <w:rsid w:val="00101361"/>
    <w:rsid w:val="00102AA7"/>
    <w:rsid w:val="00104B68"/>
    <w:rsid w:val="00106F4F"/>
    <w:rsid w:val="00111AA2"/>
    <w:rsid w:val="001142CC"/>
    <w:rsid w:val="00115FC8"/>
    <w:rsid w:val="00116144"/>
    <w:rsid w:val="00121BE8"/>
    <w:rsid w:val="00122EB4"/>
    <w:rsid w:val="00130357"/>
    <w:rsid w:val="00130592"/>
    <w:rsid w:val="00130AF5"/>
    <w:rsid w:val="00130CA5"/>
    <w:rsid w:val="00136BFD"/>
    <w:rsid w:val="00136D24"/>
    <w:rsid w:val="00137BBD"/>
    <w:rsid w:val="00145FFC"/>
    <w:rsid w:val="0014659B"/>
    <w:rsid w:val="001508A7"/>
    <w:rsid w:val="00151EB5"/>
    <w:rsid w:val="00155E22"/>
    <w:rsid w:val="00162E9C"/>
    <w:rsid w:val="001649BE"/>
    <w:rsid w:val="00165591"/>
    <w:rsid w:val="00173AB7"/>
    <w:rsid w:val="0017471F"/>
    <w:rsid w:val="001758CF"/>
    <w:rsid w:val="0017754B"/>
    <w:rsid w:val="00177CB9"/>
    <w:rsid w:val="00183308"/>
    <w:rsid w:val="001839B8"/>
    <w:rsid w:val="00193047"/>
    <w:rsid w:val="00193926"/>
    <w:rsid w:val="001944BE"/>
    <w:rsid w:val="00194C49"/>
    <w:rsid w:val="001A0B4B"/>
    <w:rsid w:val="001A581F"/>
    <w:rsid w:val="001A5A38"/>
    <w:rsid w:val="001A6037"/>
    <w:rsid w:val="001B102E"/>
    <w:rsid w:val="001B14E2"/>
    <w:rsid w:val="001B5C12"/>
    <w:rsid w:val="001C1882"/>
    <w:rsid w:val="001C353B"/>
    <w:rsid w:val="001C4CBE"/>
    <w:rsid w:val="001C6D3D"/>
    <w:rsid w:val="001D4A1D"/>
    <w:rsid w:val="001D623C"/>
    <w:rsid w:val="001D744B"/>
    <w:rsid w:val="001D7E07"/>
    <w:rsid w:val="001E1E3D"/>
    <w:rsid w:val="001E2CFB"/>
    <w:rsid w:val="001F03F0"/>
    <w:rsid w:val="001F3569"/>
    <w:rsid w:val="001F7DF1"/>
    <w:rsid w:val="00210E10"/>
    <w:rsid w:val="00217B33"/>
    <w:rsid w:val="002208BF"/>
    <w:rsid w:val="00232999"/>
    <w:rsid w:val="002371A9"/>
    <w:rsid w:val="00241479"/>
    <w:rsid w:val="00243306"/>
    <w:rsid w:val="00254114"/>
    <w:rsid w:val="00254CB5"/>
    <w:rsid w:val="0025701D"/>
    <w:rsid w:val="0025712B"/>
    <w:rsid w:val="00257AEF"/>
    <w:rsid w:val="002614C3"/>
    <w:rsid w:val="002618F8"/>
    <w:rsid w:val="00264135"/>
    <w:rsid w:val="002647F7"/>
    <w:rsid w:val="00271175"/>
    <w:rsid w:val="00274F8F"/>
    <w:rsid w:val="00275AF3"/>
    <w:rsid w:val="00277A4D"/>
    <w:rsid w:val="00282BB7"/>
    <w:rsid w:val="00283194"/>
    <w:rsid w:val="00285FC7"/>
    <w:rsid w:val="002923B4"/>
    <w:rsid w:val="00293207"/>
    <w:rsid w:val="00294019"/>
    <w:rsid w:val="00294D5F"/>
    <w:rsid w:val="002A6DED"/>
    <w:rsid w:val="002A7CBA"/>
    <w:rsid w:val="002B25A6"/>
    <w:rsid w:val="002B3234"/>
    <w:rsid w:val="002B45E4"/>
    <w:rsid w:val="002B5F69"/>
    <w:rsid w:val="002B61B7"/>
    <w:rsid w:val="002C3285"/>
    <w:rsid w:val="002C520C"/>
    <w:rsid w:val="002D09FD"/>
    <w:rsid w:val="002D118C"/>
    <w:rsid w:val="002D32ED"/>
    <w:rsid w:val="002D657B"/>
    <w:rsid w:val="002D66BB"/>
    <w:rsid w:val="002D7379"/>
    <w:rsid w:val="002E0A19"/>
    <w:rsid w:val="002E1887"/>
    <w:rsid w:val="002E3213"/>
    <w:rsid w:val="002E3ECE"/>
    <w:rsid w:val="002E52BD"/>
    <w:rsid w:val="002E5A5E"/>
    <w:rsid w:val="002E796E"/>
    <w:rsid w:val="003056DA"/>
    <w:rsid w:val="00306DD7"/>
    <w:rsid w:val="00321C89"/>
    <w:rsid w:val="003232E9"/>
    <w:rsid w:val="003253A6"/>
    <w:rsid w:val="003265EE"/>
    <w:rsid w:val="00326B67"/>
    <w:rsid w:val="00326D97"/>
    <w:rsid w:val="003323AA"/>
    <w:rsid w:val="00334A8C"/>
    <w:rsid w:val="003364ED"/>
    <w:rsid w:val="003406F4"/>
    <w:rsid w:val="00340931"/>
    <w:rsid w:val="0034399E"/>
    <w:rsid w:val="003456A0"/>
    <w:rsid w:val="00345ABE"/>
    <w:rsid w:val="003477C8"/>
    <w:rsid w:val="003479EC"/>
    <w:rsid w:val="003523A1"/>
    <w:rsid w:val="0035439A"/>
    <w:rsid w:val="00354F4C"/>
    <w:rsid w:val="0035641B"/>
    <w:rsid w:val="00356BCF"/>
    <w:rsid w:val="00362D5D"/>
    <w:rsid w:val="00363800"/>
    <w:rsid w:val="003713B6"/>
    <w:rsid w:val="00372B08"/>
    <w:rsid w:val="003735AE"/>
    <w:rsid w:val="00383AAB"/>
    <w:rsid w:val="00385A20"/>
    <w:rsid w:val="00391B4A"/>
    <w:rsid w:val="00392DAB"/>
    <w:rsid w:val="003978E8"/>
    <w:rsid w:val="00397FDD"/>
    <w:rsid w:val="003A1716"/>
    <w:rsid w:val="003A5AB2"/>
    <w:rsid w:val="003A613A"/>
    <w:rsid w:val="003A7550"/>
    <w:rsid w:val="003B38A1"/>
    <w:rsid w:val="003B46CA"/>
    <w:rsid w:val="003B6479"/>
    <w:rsid w:val="003C109D"/>
    <w:rsid w:val="003C5865"/>
    <w:rsid w:val="003C5C03"/>
    <w:rsid w:val="003D29A7"/>
    <w:rsid w:val="003D3973"/>
    <w:rsid w:val="003E0300"/>
    <w:rsid w:val="003E29E5"/>
    <w:rsid w:val="003E4DEF"/>
    <w:rsid w:val="003F2984"/>
    <w:rsid w:val="003F2E66"/>
    <w:rsid w:val="003F4AC7"/>
    <w:rsid w:val="00400C65"/>
    <w:rsid w:val="00400F5B"/>
    <w:rsid w:val="004011CD"/>
    <w:rsid w:val="0040493B"/>
    <w:rsid w:val="00405BD8"/>
    <w:rsid w:val="004067B6"/>
    <w:rsid w:val="004075F5"/>
    <w:rsid w:val="00423E11"/>
    <w:rsid w:val="00426248"/>
    <w:rsid w:val="0043132D"/>
    <w:rsid w:val="004329C9"/>
    <w:rsid w:val="00434C48"/>
    <w:rsid w:val="0043515E"/>
    <w:rsid w:val="00437FB9"/>
    <w:rsid w:val="00440258"/>
    <w:rsid w:val="004408C6"/>
    <w:rsid w:val="00447074"/>
    <w:rsid w:val="00460A63"/>
    <w:rsid w:val="0046143B"/>
    <w:rsid w:val="00461A76"/>
    <w:rsid w:val="0046657B"/>
    <w:rsid w:val="00474725"/>
    <w:rsid w:val="00480309"/>
    <w:rsid w:val="00481E93"/>
    <w:rsid w:val="0048226A"/>
    <w:rsid w:val="004826EF"/>
    <w:rsid w:val="004839A1"/>
    <w:rsid w:val="0048525B"/>
    <w:rsid w:val="004858F2"/>
    <w:rsid w:val="00490443"/>
    <w:rsid w:val="00491BF8"/>
    <w:rsid w:val="00493E71"/>
    <w:rsid w:val="00496F04"/>
    <w:rsid w:val="004A55E4"/>
    <w:rsid w:val="004A56E9"/>
    <w:rsid w:val="004B0093"/>
    <w:rsid w:val="004B2133"/>
    <w:rsid w:val="004C3F1B"/>
    <w:rsid w:val="004C463F"/>
    <w:rsid w:val="004C4BE3"/>
    <w:rsid w:val="004C4C1F"/>
    <w:rsid w:val="004D50E7"/>
    <w:rsid w:val="004D5D30"/>
    <w:rsid w:val="004D6C16"/>
    <w:rsid w:val="004E2428"/>
    <w:rsid w:val="004F0019"/>
    <w:rsid w:val="004F0146"/>
    <w:rsid w:val="004F3B54"/>
    <w:rsid w:val="00501CEB"/>
    <w:rsid w:val="005024A1"/>
    <w:rsid w:val="00507380"/>
    <w:rsid w:val="005104CE"/>
    <w:rsid w:val="00511693"/>
    <w:rsid w:val="0051255C"/>
    <w:rsid w:val="0051333B"/>
    <w:rsid w:val="00515B43"/>
    <w:rsid w:val="00515D89"/>
    <w:rsid w:val="00517CBC"/>
    <w:rsid w:val="005200B6"/>
    <w:rsid w:val="00520277"/>
    <w:rsid w:val="00522428"/>
    <w:rsid w:val="0052399F"/>
    <w:rsid w:val="00524692"/>
    <w:rsid w:val="005262C2"/>
    <w:rsid w:val="005309F9"/>
    <w:rsid w:val="00531356"/>
    <w:rsid w:val="00531C46"/>
    <w:rsid w:val="005328F6"/>
    <w:rsid w:val="00540A22"/>
    <w:rsid w:val="00540E27"/>
    <w:rsid w:val="005452E7"/>
    <w:rsid w:val="0054740A"/>
    <w:rsid w:val="0054751C"/>
    <w:rsid w:val="005503CA"/>
    <w:rsid w:val="00550A86"/>
    <w:rsid w:val="005549E4"/>
    <w:rsid w:val="00556419"/>
    <w:rsid w:val="00557B8A"/>
    <w:rsid w:val="005629B2"/>
    <w:rsid w:val="00564C42"/>
    <w:rsid w:val="00565269"/>
    <w:rsid w:val="00576C60"/>
    <w:rsid w:val="00582BE7"/>
    <w:rsid w:val="005834DF"/>
    <w:rsid w:val="0058495F"/>
    <w:rsid w:val="00587A11"/>
    <w:rsid w:val="00587B6A"/>
    <w:rsid w:val="00587D88"/>
    <w:rsid w:val="0059422F"/>
    <w:rsid w:val="005967CA"/>
    <w:rsid w:val="0059784C"/>
    <w:rsid w:val="00597EE4"/>
    <w:rsid w:val="005A330B"/>
    <w:rsid w:val="005B1E3A"/>
    <w:rsid w:val="005B6F32"/>
    <w:rsid w:val="005B7AE0"/>
    <w:rsid w:val="005C1E42"/>
    <w:rsid w:val="005C2A4F"/>
    <w:rsid w:val="005C69F3"/>
    <w:rsid w:val="005C73ED"/>
    <w:rsid w:val="005C7642"/>
    <w:rsid w:val="005D0E66"/>
    <w:rsid w:val="005D205E"/>
    <w:rsid w:val="005D2820"/>
    <w:rsid w:val="005D460A"/>
    <w:rsid w:val="005D4BFC"/>
    <w:rsid w:val="005E19AD"/>
    <w:rsid w:val="005E3822"/>
    <w:rsid w:val="006030EA"/>
    <w:rsid w:val="00604FCA"/>
    <w:rsid w:val="006114DC"/>
    <w:rsid w:val="0062166F"/>
    <w:rsid w:val="00621F76"/>
    <w:rsid w:val="00624CF5"/>
    <w:rsid w:val="006308B9"/>
    <w:rsid w:val="006335E6"/>
    <w:rsid w:val="00633CCB"/>
    <w:rsid w:val="006357A9"/>
    <w:rsid w:val="00636173"/>
    <w:rsid w:val="00636675"/>
    <w:rsid w:val="00641273"/>
    <w:rsid w:val="00642264"/>
    <w:rsid w:val="00642B57"/>
    <w:rsid w:val="00646438"/>
    <w:rsid w:val="0065076D"/>
    <w:rsid w:val="00650E8D"/>
    <w:rsid w:val="006523BB"/>
    <w:rsid w:val="00655BC5"/>
    <w:rsid w:val="006611C1"/>
    <w:rsid w:val="00664734"/>
    <w:rsid w:val="00667649"/>
    <w:rsid w:val="00667B21"/>
    <w:rsid w:val="0067180E"/>
    <w:rsid w:val="00683F66"/>
    <w:rsid w:val="00684A10"/>
    <w:rsid w:val="00684E3E"/>
    <w:rsid w:val="00685BFB"/>
    <w:rsid w:val="00691808"/>
    <w:rsid w:val="00693A7D"/>
    <w:rsid w:val="0069456E"/>
    <w:rsid w:val="00696D9A"/>
    <w:rsid w:val="00697712"/>
    <w:rsid w:val="006A1C73"/>
    <w:rsid w:val="006B0197"/>
    <w:rsid w:val="006B7C63"/>
    <w:rsid w:val="006C0762"/>
    <w:rsid w:val="006C142F"/>
    <w:rsid w:val="006C1D44"/>
    <w:rsid w:val="006C7C3A"/>
    <w:rsid w:val="006D2703"/>
    <w:rsid w:val="006D437C"/>
    <w:rsid w:val="006D446B"/>
    <w:rsid w:val="006D4B0F"/>
    <w:rsid w:val="006D7545"/>
    <w:rsid w:val="006D77E9"/>
    <w:rsid w:val="006E0B30"/>
    <w:rsid w:val="006E2BC0"/>
    <w:rsid w:val="006E2E84"/>
    <w:rsid w:val="006E31B8"/>
    <w:rsid w:val="006E5457"/>
    <w:rsid w:val="006E5DC7"/>
    <w:rsid w:val="006F361F"/>
    <w:rsid w:val="006F5BE5"/>
    <w:rsid w:val="006F74B9"/>
    <w:rsid w:val="00700AD3"/>
    <w:rsid w:val="00702116"/>
    <w:rsid w:val="00707488"/>
    <w:rsid w:val="0071156A"/>
    <w:rsid w:val="007131CF"/>
    <w:rsid w:val="00715D28"/>
    <w:rsid w:val="00716503"/>
    <w:rsid w:val="00716794"/>
    <w:rsid w:val="00720CD0"/>
    <w:rsid w:val="00721400"/>
    <w:rsid w:val="00723248"/>
    <w:rsid w:val="007266CD"/>
    <w:rsid w:val="00730080"/>
    <w:rsid w:val="0073561C"/>
    <w:rsid w:val="00740476"/>
    <w:rsid w:val="00741E40"/>
    <w:rsid w:val="00741F8F"/>
    <w:rsid w:val="00742CA6"/>
    <w:rsid w:val="00743004"/>
    <w:rsid w:val="00744F12"/>
    <w:rsid w:val="007472B1"/>
    <w:rsid w:val="007501CA"/>
    <w:rsid w:val="00750CDF"/>
    <w:rsid w:val="0075269F"/>
    <w:rsid w:val="007526EE"/>
    <w:rsid w:val="0076088A"/>
    <w:rsid w:val="00760D86"/>
    <w:rsid w:val="00762CD3"/>
    <w:rsid w:val="007644B9"/>
    <w:rsid w:val="007724F4"/>
    <w:rsid w:val="007762F5"/>
    <w:rsid w:val="0077691B"/>
    <w:rsid w:val="00776F6E"/>
    <w:rsid w:val="00781C57"/>
    <w:rsid w:val="00781F61"/>
    <w:rsid w:val="00782E89"/>
    <w:rsid w:val="007830C7"/>
    <w:rsid w:val="00783170"/>
    <w:rsid w:val="00785138"/>
    <w:rsid w:val="0079743C"/>
    <w:rsid w:val="007A740D"/>
    <w:rsid w:val="007A7EC6"/>
    <w:rsid w:val="007B165B"/>
    <w:rsid w:val="007B1F6C"/>
    <w:rsid w:val="007B2151"/>
    <w:rsid w:val="007B29A9"/>
    <w:rsid w:val="007B6EFA"/>
    <w:rsid w:val="007C2AFE"/>
    <w:rsid w:val="007C439C"/>
    <w:rsid w:val="007C7DE9"/>
    <w:rsid w:val="007D1ED7"/>
    <w:rsid w:val="007D431B"/>
    <w:rsid w:val="007E441F"/>
    <w:rsid w:val="007E74C3"/>
    <w:rsid w:val="007F0A01"/>
    <w:rsid w:val="007F1A77"/>
    <w:rsid w:val="007F2F35"/>
    <w:rsid w:val="007F4659"/>
    <w:rsid w:val="007F4A8C"/>
    <w:rsid w:val="00803B3E"/>
    <w:rsid w:val="00812A08"/>
    <w:rsid w:val="00814426"/>
    <w:rsid w:val="008159D1"/>
    <w:rsid w:val="00816DC6"/>
    <w:rsid w:val="00820F45"/>
    <w:rsid w:val="00823419"/>
    <w:rsid w:val="00830A57"/>
    <w:rsid w:val="00831BFC"/>
    <w:rsid w:val="00837EC2"/>
    <w:rsid w:val="00842C9B"/>
    <w:rsid w:val="00843843"/>
    <w:rsid w:val="008453BE"/>
    <w:rsid w:val="0084548C"/>
    <w:rsid w:val="0085039F"/>
    <w:rsid w:val="008509EF"/>
    <w:rsid w:val="008529A1"/>
    <w:rsid w:val="00853BB0"/>
    <w:rsid w:val="00853C99"/>
    <w:rsid w:val="00853F47"/>
    <w:rsid w:val="0086043C"/>
    <w:rsid w:val="00862636"/>
    <w:rsid w:val="00862E4C"/>
    <w:rsid w:val="00866069"/>
    <w:rsid w:val="00871BED"/>
    <w:rsid w:val="00874509"/>
    <w:rsid w:val="0087567C"/>
    <w:rsid w:val="00876C04"/>
    <w:rsid w:val="0088558F"/>
    <w:rsid w:val="00890B75"/>
    <w:rsid w:val="0089136B"/>
    <w:rsid w:val="008962C5"/>
    <w:rsid w:val="008A43E3"/>
    <w:rsid w:val="008A7C4D"/>
    <w:rsid w:val="008B4777"/>
    <w:rsid w:val="008B56AF"/>
    <w:rsid w:val="008B6912"/>
    <w:rsid w:val="008B73B5"/>
    <w:rsid w:val="008C656C"/>
    <w:rsid w:val="008C7517"/>
    <w:rsid w:val="008D1228"/>
    <w:rsid w:val="008D1516"/>
    <w:rsid w:val="008D1E37"/>
    <w:rsid w:val="008D30A0"/>
    <w:rsid w:val="008D3ED9"/>
    <w:rsid w:val="008D587F"/>
    <w:rsid w:val="008D5F90"/>
    <w:rsid w:val="008E5B8E"/>
    <w:rsid w:val="008F58A5"/>
    <w:rsid w:val="009005E5"/>
    <w:rsid w:val="00901A50"/>
    <w:rsid w:val="00901D67"/>
    <w:rsid w:val="00905674"/>
    <w:rsid w:val="00905C7E"/>
    <w:rsid w:val="00913EBB"/>
    <w:rsid w:val="00916F5C"/>
    <w:rsid w:val="00921F24"/>
    <w:rsid w:val="00922124"/>
    <w:rsid w:val="00932049"/>
    <w:rsid w:val="00933DD0"/>
    <w:rsid w:val="009405CF"/>
    <w:rsid w:val="009421AB"/>
    <w:rsid w:val="00942559"/>
    <w:rsid w:val="0094448D"/>
    <w:rsid w:val="009454E3"/>
    <w:rsid w:val="009458E8"/>
    <w:rsid w:val="00956198"/>
    <w:rsid w:val="00962C34"/>
    <w:rsid w:val="009742D4"/>
    <w:rsid w:val="009774CC"/>
    <w:rsid w:val="00983558"/>
    <w:rsid w:val="00986661"/>
    <w:rsid w:val="00987E92"/>
    <w:rsid w:val="00991CBF"/>
    <w:rsid w:val="00992163"/>
    <w:rsid w:val="00994345"/>
    <w:rsid w:val="009966B8"/>
    <w:rsid w:val="009A000F"/>
    <w:rsid w:val="009A127B"/>
    <w:rsid w:val="009A2EE8"/>
    <w:rsid w:val="009B3AC4"/>
    <w:rsid w:val="009C0C1C"/>
    <w:rsid w:val="009C1677"/>
    <w:rsid w:val="009C17B7"/>
    <w:rsid w:val="009C326B"/>
    <w:rsid w:val="009C4885"/>
    <w:rsid w:val="009C4B49"/>
    <w:rsid w:val="009C6E59"/>
    <w:rsid w:val="009C6F61"/>
    <w:rsid w:val="009D034D"/>
    <w:rsid w:val="009D3F6B"/>
    <w:rsid w:val="009D41D9"/>
    <w:rsid w:val="009D4B78"/>
    <w:rsid w:val="009D54E2"/>
    <w:rsid w:val="009D6B0C"/>
    <w:rsid w:val="009D6B1D"/>
    <w:rsid w:val="009D7C42"/>
    <w:rsid w:val="009E02DE"/>
    <w:rsid w:val="009E06AF"/>
    <w:rsid w:val="009E0F0B"/>
    <w:rsid w:val="009E112B"/>
    <w:rsid w:val="009E277C"/>
    <w:rsid w:val="009E4072"/>
    <w:rsid w:val="009E5763"/>
    <w:rsid w:val="009F1C60"/>
    <w:rsid w:val="009F6D18"/>
    <w:rsid w:val="00A016AE"/>
    <w:rsid w:val="00A02318"/>
    <w:rsid w:val="00A07B3A"/>
    <w:rsid w:val="00A15A11"/>
    <w:rsid w:val="00A15CE9"/>
    <w:rsid w:val="00A20A21"/>
    <w:rsid w:val="00A20C96"/>
    <w:rsid w:val="00A20F92"/>
    <w:rsid w:val="00A22C93"/>
    <w:rsid w:val="00A36980"/>
    <w:rsid w:val="00A40C1C"/>
    <w:rsid w:val="00A41F16"/>
    <w:rsid w:val="00A4308A"/>
    <w:rsid w:val="00A43DD2"/>
    <w:rsid w:val="00A4556C"/>
    <w:rsid w:val="00A474A9"/>
    <w:rsid w:val="00A51763"/>
    <w:rsid w:val="00A525B6"/>
    <w:rsid w:val="00A552F6"/>
    <w:rsid w:val="00A56A4A"/>
    <w:rsid w:val="00A6002C"/>
    <w:rsid w:val="00A60FD8"/>
    <w:rsid w:val="00A61191"/>
    <w:rsid w:val="00A62251"/>
    <w:rsid w:val="00A63631"/>
    <w:rsid w:val="00A63F0E"/>
    <w:rsid w:val="00A679FE"/>
    <w:rsid w:val="00A71221"/>
    <w:rsid w:val="00A72294"/>
    <w:rsid w:val="00A72961"/>
    <w:rsid w:val="00A73768"/>
    <w:rsid w:val="00A746DE"/>
    <w:rsid w:val="00A75713"/>
    <w:rsid w:val="00A77645"/>
    <w:rsid w:val="00A77829"/>
    <w:rsid w:val="00A8237F"/>
    <w:rsid w:val="00A85DCB"/>
    <w:rsid w:val="00A922C9"/>
    <w:rsid w:val="00A949EB"/>
    <w:rsid w:val="00A97408"/>
    <w:rsid w:val="00AA1DAB"/>
    <w:rsid w:val="00AA3426"/>
    <w:rsid w:val="00AA39C4"/>
    <w:rsid w:val="00AA592A"/>
    <w:rsid w:val="00AA675A"/>
    <w:rsid w:val="00AA7AB3"/>
    <w:rsid w:val="00AB3866"/>
    <w:rsid w:val="00AB426B"/>
    <w:rsid w:val="00AB54B6"/>
    <w:rsid w:val="00AB6CF3"/>
    <w:rsid w:val="00AB6CFB"/>
    <w:rsid w:val="00AC02E9"/>
    <w:rsid w:val="00AC27D0"/>
    <w:rsid w:val="00AC5928"/>
    <w:rsid w:val="00AD1EDD"/>
    <w:rsid w:val="00AD2455"/>
    <w:rsid w:val="00AD5146"/>
    <w:rsid w:val="00AD620F"/>
    <w:rsid w:val="00AD6883"/>
    <w:rsid w:val="00AE182A"/>
    <w:rsid w:val="00AE431D"/>
    <w:rsid w:val="00AE6D95"/>
    <w:rsid w:val="00AE73EA"/>
    <w:rsid w:val="00AE7E6C"/>
    <w:rsid w:val="00AF098E"/>
    <w:rsid w:val="00AF2BCB"/>
    <w:rsid w:val="00AF3DF5"/>
    <w:rsid w:val="00AF4D01"/>
    <w:rsid w:val="00AF5784"/>
    <w:rsid w:val="00AF5EB5"/>
    <w:rsid w:val="00AF63F6"/>
    <w:rsid w:val="00B0073B"/>
    <w:rsid w:val="00B03BBE"/>
    <w:rsid w:val="00B046EC"/>
    <w:rsid w:val="00B07C30"/>
    <w:rsid w:val="00B1045E"/>
    <w:rsid w:val="00B12F29"/>
    <w:rsid w:val="00B13552"/>
    <w:rsid w:val="00B16DBB"/>
    <w:rsid w:val="00B208EC"/>
    <w:rsid w:val="00B244C7"/>
    <w:rsid w:val="00B3457F"/>
    <w:rsid w:val="00B34590"/>
    <w:rsid w:val="00B3568C"/>
    <w:rsid w:val="00B36E03"/>
    <w:rsid w:val="00B50427"/>
    <w:rsid w:val="00B511D4"/>
    <w:rsid w:val="00B553BA"/>
    <w:rsid w:val="00B5733E"/>
    <w:rsid w:val="00B65387"/>
    <w:rsid w:val="00B65BC7"/>
    <w:rsid w:val="00B66771"/>
    <w:rsid w:val="00B82864"/>
    <w:rsid w:val="00B90FB7"/>
    <w:rsid w:val="00B934D2"/>
    <w:rsid w:val="00B96A5E"/>
    <w:rsid w:val="00BA1454"/>
    <w:rsid w:val="00BA1829"/>
    <w:rsid w:val="00BA1A0E"/>
    <w:rsid w:val="00BA28B7"/>
    <w:rsid w:val="00BA3A85"/>
    <w:rsid w:val="00BA4229"/>
    <w:rsid w:val="00BB3B83"/>
    <w:rsid w:val="00BB4060"/>
    <w:rsid w:val="00BB78E0"/>
    <w:rsid w:val="00BC0BA0"/>
    <w:rsid w:val="00BC2C5A"/>
    <w:rsid w:val="00BC40F0"/>
    <w:rsid w:val="00BD27BA"/>
    <w:rsid w:val="00BD6A15"/>
    <w:rsid w:val="00BD75E7"/>
    <w:rsid w:val="00BF4646"/>
    <w:rsid w:val="00C03F71"/>
    <w:rsid w:val="00C0729B"/>
    <w:rsid w:val="00C10A13"/>
    <w:rsid w:val="00C10AE0"/>
    <w:rsid w:val="00C11064"/>
    <w:rsid w:val="00C2083F"/>
    <w:rsid w:val="00C2477F"/>
    <w:rsid w:val="00C24D39"/>
    <w:rsid w:val="00C31126"/>
    <w:rsid w:val="00C4006F"/>
    <w:rsid w:val="00C412BD"/>
    <w:rsid w:val="00C413B7"/>
    <w:rsid w:val="00C4345C"/>
    <w:rsid w:val="00C46020"/>
    <w:rsid w:val="00C51D0B"/>
    <w:rsid w:val="00C5231D"/>
    <w:rsid w:val="00C57D9F"/>
    <w:rsid w:val="00C57E0E"/>
    <w:rsid w:val="00C65DA4"/>
    <w:rsid w:val="00C73034"/>
    <w:rsid w:val="00C74DC9"/>
    <w:rsid w:val="00C82533"/>
    <w:rsid w:val="00C83061"/>
    <w:rsid w:val="00C8414A"/>
    <w:rsid w:val="00C85EFF"/>
    <w:rsid w:val="00C87953"/>
    <w:rsid w:val="00C91B13"/>
    <w:rsid w:val="00C950AA"/>
    <w:rsid w:val="00C9697A"/>
    <w:rsid w:val="00CA0389"/>
    <w:rsid w:val="00CA0840"/>
    <w:rsid w:val="00CA0FAE"/>
    <w:rsid w:val="00CB1176"/>
    <w:rsid w:val="00CB1851"/>
    <w:rsid w:val="00CB1F1A"/>
    <w:rsid w:val="00CB2D10"/>
    <w:rsid w:val="00CB42B0"/>
    <w:rsid w:val="00CB5068"/>
    <w:rsid w:val="00CB7DA8"/>
    <w:rsid w:val="00CC14DC"/>
    <w:rsid w:val="00CC3C51"/>
    <w:rsid w:val="00CD258F"/>
    <w:rsid w:val="00CD2796"/>
    <w:rsid w:val="00CD7EAD"/>
    <w:rsid w:val="00CE30CA"/>
    <w:rsid w:val="00CE41C8"/>
    <w:rsid w:val="00CF696B"/>
    <w:rsid w:val="00D021C6"/>
    <w:rsid w:val="00D025BC"/>
    <w:rsid w:val="00D039B1"/>
    <w:rsid w:val="00D06111"/>
    <w:rsid w:val="00D065AE"/>
    <w:rsid w:val="00D06D85"/>
    <w:rsid w:val="00D1487A"/>
    <w:rsid w:val="00D17245"/>
    <w:rsid w:val="00D21BA5"/>
    <w:rsid w:val="00D24E19"/>
    <w:rsid w:val="00D27B78"/>
    <w:rsid w:val="00D333D1"/>
    <w:rsid w:val="00D339AD"/>
    <w:rsid w:val="00D35080"/>
    <w:rsid w:val="00D40866"/>
    <w:rsid w:val="00D409F3"/>
    <w:rsid w:val="00D427D9"/>
    <w:rsid w:val="00D47825"/>
    <w:rsid w:val="00D5233D"/>
    <w:rsid w:val="00D52B72"/>
    <w:rsid w:val="00D6500B"/>
    <w:rsid w:val="00D65B09"/>
    <w:rsid w:val="00D67EE9"/>
    <w:rsid w:val="00D72F4C"/>
    <w:rsid w:val="00D73239"/>
    <w:rsid w:val="00D74370"/>
    <w:rsid w:val="00D86159"/>
    <w:rsid w:val="00D92B46"/>
    <w:rsid w:val="00DA0436"/>
    <w:rsid w:val="00DA6D72"/>
    <w:rsid w:val="00DA7BC5"/>
    <w:rsid w:val="00DB7BE0"/>
    <w:rsid w:val="00DC1824"/>
    <w:rsid w:val="00DC35DC"/>
    <w:rsid w:val="00DC546C"/>
    <w:rsid w:val="00DC5B90"/>
    <w:rsid w:val="00DD3DB3"/>
    <w:rsid w:val="00DE11FB"/>
    <w:rsid w:val="00DE45C8"/>
    <w:rsid w:val="00DE5EF0"/>
    <w:rsid w:val="00DF351D"/>
    <w:rsid w:val="00DF3EAA"/>
    <w:rsid w:val="00DF5B73"/>
    <w:rsid w:val="00DF646F"/>
    <w:rsid w:val="00DF6AF2"/>
    <w:rsid w:val="00DF77CD"/>
    <w:rsid w:val="00E00724"/>
    <w:rsid w:val="00E018D3"/>
    <w:rsid w:val="00E072FE"/>
    <w:rsid w:val="00E0777A"/>
    <w:rsid w:val="00E12289"/>
    <w:rsid w:val="00E1347D"/>
    <w:rsid w:val="00E23462"/>
    <w:rsid w:val="00E2694C"/>
    <w:rsid w:val="00E30B45"/>
    <w:rsid w:val="00E30BE6"/>
    <w:rsid w:val="00E35F32"/>
    <w:rsid w:val="00E400DE"/>
    <w:rsid w:val="00E43575"/>
    <w:rsid w:val="00E5603C"/>
    <w:rsid w:val="00E64BB8"/>
    <w:rsid w:val="00E666FC"/>
    <w:rsid w:val="00E67AFA"/>
    <w:rsid w:val="00E71B46"/>
    <w:rsid w:val="00E728BA"/>
    <w:rsid w:val="00E737D6"/>
    <w:rsid w:val="00E80C22"/>
    <w:rsid w:val="00E840EF"/>
    <w:rsid w:val="00E90566"/>
    <w:rsid w:val="00E93FDE"/>
    <w:rsid w:val="00E96035"/>
    <w:rsid w:val="00E97D65"/>
    <w:rsid w:val="00E97EBC"/>
    <w:rsid w:val="00EA42FF"/>
    <w:rsid w:val="00EB1B16"/>
    <w:rsid w:val="00EB567F"/>
    <w:rsid w:val="00EB695D"/>
    <w:rsid w:val="00EB7125"/>
    <w:rsid w:val="00EB76A1"/>
    <w:rsid w:val="00EC161A"/>
    <w:rsid w:val="00EC6F52"/>
    <w:rsid w:val="00ED1D6B"/>
    <w:rsid w:val="00ED3E6C"/>
    <w:rsid w:val="00EE34D1"/>
    <w:rsid w:val="00EE353E"/>
    <w:rsid w:val="00EF0DBD"/>
    <w:rsid w:val="00EF0E5C"/>
    <w:rsid w:val="00EF398F"/>
    <w:rsid w:val="00F031F5"/>
    <w:rsid w:val="00F04FF2"/>
    <w:rsid w:val="00F0779F"/>
    <w:rsid w:val="00F100E7"/>
    <w:rsid w:val="00F12BE7"/>
    <w:rsid w:val="00F1493D"/>
    <w:rsid w:val="00F2049C"/>
    <w:rsid w:val="00F20AAA"/>
    <w:rsid w:val="00F20DE8"/>
    <w:rsid w:val="00F30C53"/>
    <w:rsid w:val="00F342E2"/>
    <w:rsid w:val="00F37D33"/>
    <w:rsid w:val="00F46188"/>
    <w:rsid w:val="00F50F6F"/>
    <w:rsid w:val="00F510EA"/>
    <w:rsid w:val="00F52158"/>
    <w:rsid w:val="00F5241B"/>
    <w:rsid w:val="00F533C9"/>
    <w:rsid w:val="00F60447"/>
    <w:rsid w:val="00F620A0"/>
    <w:rsid w:val="00F63CBB"/>
    <w:rsid w:val="00F804BB"/>
    <w:rsid w:val="00F92DAE"/>
    <w:rsid w:val="00F94F37"/>
    <w:rsid w:val="00F96704"/>
    <w:rsid w:val="00FA106D"/>
    <w:rsid w:val="00FA17B1"/>
    <w:rsid w:val="00FA6891"/>
    <w:rsid w:val="00FB1207"/>
    <w:rsid w:val="00FB1730"/>
    <w:rsid w:val="00FB4783"/>
    <w:rsid w:val="00FB60B4"/>
    <w:rsid w:val="00FB7B5A"/>
    <w:rsid w:val="00FC0A08"/>
    <w:rsid w:val="00FC16DC"/>
    <w:rsid w:val="00FC36B7"/>
    <w:rsid w:val="00FC7674"/>
    <w:rsid w:val="00FD0D27"/>
    <w:rsid w:val="00FD0FC7"/>
    <w:rsid w:val="00FD293A"/>
    <w:rsid w:val="00FD3F5A"/>
    <w:rsid w:val="00FD5597"/>
    <w:rsid w:val="00FD5CFF"/>
    <w:rsid w:val="00FD7011"/>
    <w:rsid w:val="00FE0444"/>
    <w:rsid w:val="00FE08A3"/>
    <w:rsid w:val="00FF35EB"/>
    <w:rsid w:val="00FF4BEC"/>
    <w:rsid w:val="00FF5200"/>
    <w:rsid w:val="00FF7D6D"/>
    <w:rsid w:val="020FF2D9"/>
    <w:rsid w:val="02B3CC19"/>
    <w:rsid w:val="02BABF2D"/>
    <w:rsid w:val="053BC839"/>
    <w:rsid w:val="05D11C19"/>
    <w:rsid w:val="0747B291"/>
    <w:rsid w:val="08940FF6"/>
    <w:rsid w:val="09054832"/>
    <w:rsid w:val="0A05AC77"/>
    <w:rsid w:val="0B03B76D"/>
    <w:rsid w:val="0B61B890"/>
    <w:rsid w:val="0DEF9AE6"/>
    <w:rsid w:val="0F469373"/>
    <w:rsid w:val="0FB7841E"/>
    <w:rsid w:val="12CDD0A8"/>
    <w:rsid w:val="13F66384"/>
    <w:rsid w:val="146956C6"/>
    <w:rsid w:val="1613DDB8"/>
    <w:rsid w:val="173BC338"/>
    <w:rsid w:val="17E5B683"/>
    <w:rsid w:val="181E2C07"/>
    <w:rsid w:val="1A939573"/>
    <w:rsid w:val="1AA7706E"/>
    <w:rsid w:val="1B2BA44C"/>
    <w:rsid w:val="1F63027F"/>
    <w:rsid w:val="23D8BCE6"/>
    <w:rsid w:val="2529B65E"/>
    <w:rsid w:val="25554AA7"/>
    <w:rsid w:val="255E9629"/>
    <w:rsid w:val="26ECBCD6"/>
    <w:rsid w:val="2992B489"/>
    <w:rsid w:val="2A10276E"/>
    <w:rsid w:val="2A1ACFBA"/>
    <w:rsid w:val="2A84C94D"/>
    <w:rsid w:val="2B73653D"/>
    <w:rsid w:val="2E3337AA"/>
    <w:rsid w:val="2E7C4B02"/>
    <w:rsid w:val="2EED3AB6"/>
    <w:rsid w:val="2F5B2BA4"/>
    <w:rsid w:val="300F7DD1"/>
    <w:rsid w:val="308EB200"/>
    <w:rsid w:val="3370D4D4"/>
    <w:rsid w:val="35C60C28"/>
    <w:rsid w:val="36E464C4"/>
    <w:rsid w:val="370515D4"/>
    <w:rsid w:val="39795AD7"/>
    <w:rsid w:val="3AB2CF94"/>
    <w:rsid w:val="3ABA0D3D"/>
    <w:rsid w:val="3AE2B66B"/>
    <w:rsid w:val="3B8E6D4E"/>
    <w:rsid w:val="3E2AF802"/>
    <w:rsid w:val="4232035B"/>
    <w:rsid w:val="456B917D"/>
    <w:rsid w:val="471CBDBF"/>
    <w:rsid w:val="472B3BA1"/>
    <w:rsid w:val="4B38AB8B"/>
    <w:rsid w:val="4BAC5989"/>
    <w:rsid w:val="4C4B9BC9"/>
    <w:rsid w:val="4E871A45"/>
    <w:rsid w:val="53F4026D"/>
    <w:rsid w:val="549008F8"/>
    <w:rsid w:val="5583760A"/>
    <w:rsid w:val="5646FE94"/>
    <w:rsid w:val="570890B9"/>
    <w:rsid w:val="571C90D7"/>
    <w:rsid w:val="58161ABA"/>
    <w:rsid w:val="59AA619A"/>
    <w:rsid w:val="5C9B5B69"/>
    <w:rsid w:val="5CCB5C44"/>
    <w:rsid w:val="5DE4CC34"/>
    <w:rsid w:val="607C7993"/>
    <w:rsid w:val="60D34C3B"/>
    <w:rsid w:val="621702BB"/>
    <w:rsid w:val="624B3CE2"/>
    <w:rsid w:val="6261FF50"/>
    <w:rsid w:val="65DA54EF"/>
    <w:rsid w:val="66157C81"/>
    <w:rsid w:val="679664F0"/>
    <w:rsid w:val="68C5B5F0"/>
    <w:rsid w:val="69FB3F01"/>
    <w:rsid w:val="6A8EBE6E"/>
    <w:rsid w:val="6C4F7966"/>
    <w:rsid w:val="6DAE77BA"/>
    <w:rsid w:val="6E32038D"/>
    <w:rsid w:val="6E9580E1"/>
    <w:rsid w:val="6F8C0C72"/>
    <w:rsid w:val="6FF6A73E"/>
    <w:rsid w:val="70D85702"/>
    <w:rsid w:val="72CDCADF"/>
    <w:rsid w:val="74F6FA91"/>
    <w:rsid w:val="775A42A6"/>
    <w:rsid w:val="781AEA56"/>
    <w:rsid w:val="78804799"/>
    <w:rsid w:val="78A84FD9"/>
    <w:rsid w:val="78F824DC"/>
    <w:rsid w:val="78FCB58B"/>
    <w:rsid w:val="7903D2F5"/>
    <w:rsid w:val="7ABDAD1A"/>
    <w:rsid w:val="7BFB2805"/>
    <w:rsid w:val="7D743A6E"/>
    <w:rsid w:val="7DE0FD69"/>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27B9F2F"/>
  <w15:docId w15:val="{C55ED0C3-832C-4410-9D10-EE6343A07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67B21"/>
    <w:pPr>
      <w:spacing w:after="240" w:line="300" w:lineRule="auto"/>
    </w:pPr>
    <w:rPr>
      <w:rFonts w:ascii="Arial" w:hAnsi="Arial"/>
      <w:sz w:val="22"/>
    </w:rPr>
  </w:style>
  <w:style w:type="paragraph" w:styleId="berschrift1">
    <w:name w:val="heading 1"/>
    <w:basedOn w:val="Standard"/>
    <w:next w:val="Standard"/>
    <w:qFormat/>
    <w:rsid w:val="00DB67FE"/>
    <w:pPr>
      <w:keepNext/>
      <w:spacing w:before="240" w:after="60"/>
      <w:outlineLvl w:val="0"/>
    </w:pPr>
    <w:rPr>
      <w:b/>
      <w:kern w:val="32"/>
      <w:sz w:val="36"/>
      <w:szCs w:val="32"/>
    </w:rPr>
  </w:style>
  <w:style w:type="paragraph" w:styleId="berschrift3">
    <w:name w:val="heading 3"/>
    <w:basedOn w:val="Standard"/>
    <w:next w:val="Standard"/>
    <w:link w:val="berschrift3Zchn"/>
    <w:semiHidden/>
    <w:unhideWhenUsed/>
    <w:qFormat/>
    <w:rsid w:val="00B16DBB"/>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Endnotentext">
    <w:name w:val="endnote text"/>
    <w:basedOn w:val="Standard"/>
    <w:semiHidden/>
    <w:rPr>
      <w:sz w:val="20"/>
    </w:rPr>
  </w:style>
  <w:style w:type="character" w:styleId="Endnotenzeichen">
    <w:name w:val="endnote reference"/>
    <w:semiHidden/>
    <w:rPr>
      <w:vertAlign w:val="superscript"/>
    </w:rPr>
  </w:style>
  <w:style w:type="paragraph" w:styleId="Textkrper">
    <w:name w:val="Body Text"/>
    <w:basedOn w:val="Standard"/>
    <w:link w:val="TextkrperZchn"/>
    <w:rsid w:val="00DB67FE"/>
    <w:pPr>
      <w:tabs>
        <w:tab w:val="left" w:pos="1701"/>
        <w:tab w:val="right" w:pos="7541"/>
      </w:tabs>
      <w:outlineLvl w:val="0"/>
    </w:pPr>
    <w:rPr>
      <w:color w:val="000000"/>
    </w:rPr>
  </w:style>
  <w:style w:type="paragraph" w:customStyle="1" w:styleId="Intro">
    <w:name w:val="Intro"/>
    <w:basedOn w:val="Textkrper"/>
    <w:link w:val="IntroZchn"/>
    <w:autoRedefine/>
    <w:rsid w:val="00E97D65"/>
    <w:rPr>
      <w:b/>
      <w:i/>
    </w:rPr>
  </w:style>
  <w:style w:type="paragraph" w:styleId="Dokumentstruktur">
    <w:name w:val="Document Map"/>
    <w:basedOn w:val="Standard"/>
    <w:semiHidden/>
    <w:rsid w:val="00DB67FE"/>
    <w:pPr>
      <w:shd w:val="clear" w:color="auto" w:fill="C6D5EC"/>
    </w:pPr>
    <w:rPr>
      <w:rFonts w:ascii="Lucida Grande" w:hAnsi="Lucida Grande"/>
      <w:szCs w:val="24"/>
    </w:rPr>
  </w:style>
  <w:style w:type="paragraph" w:styleId="Kopfzeile">
    <w:name w:val="header"/>
    <w:basedOn w:val="Standard"/>
    <w:rsid w:val="00DB67FE"/>
    <w:pPr>
      <w:tabs>
        <w:tab w:val="center" w:pos="4536"/>
        <w:tab w:val="right" w:pos="9072"/>
      </w:tabs>
    </w:pPr>
  </w:style>
  <w:style w:type="paragraph" w:styleId="Fuzeile">
    <w:name w:val="footer"/>
    <w:basedOn w:val="Standard"/>
    <w:semiHidden/>
    <w:rsid w:val="00DB67FE"/>
    <w:pPr>
      <w:tabs>
        <w:tab w:val="center" w:pos="4536"/>
        <w:tab w:val="right" w:pos="9072"/>
      </w:tabs>
    </w:pPr>
  </w:style>
  <w:style w:type="character" w:styleId="Hyperlink">
    <w:name w:val="Hyperlink"/>
    <w:rsid w:val="00A15A11"/>
    <w:rPr>
      <w:rFonts w:cs="Times New Roman"/>
      <w:color w:val="0000FF"/>
      <w:u w:val="single"/>
    </w:rPr>
  </w:style>
  <w:style w:type="paragraph" w:customStyle="1" w:styleId="viega4text">
    <w:name w:val="_viega4_text"/>
    <w:basedOn w:val="Standard"/>
    <w:rsid w:val="00A15A11"/>
    <w:pPr>
      <w:spacing w:line="360" w:lineRule="auto"/>
    </w:pPr>
    <w:rPr>
      <w:rFonts w:cs="Arial"/>
      <w:szCs w:val="24"/>
    </w:rPr>
  </w:style>
  <w:style w:type="paragraph" w:customStyle="1" w:styleId="text">
    <w:name w:val="text"/>
    <w:basedOn w:val="Standard"/>
    <w:rsid w:val="00A15A11"/>
    <w:pPr>
      <w:spacing w:line="360" w:lineRule="auto"/>
    </w:pPr>
    <w:rPr>
      <w:rFonts w:cs="Arial"/>
      <w:szCs w:val="24"/>
    </w:rPr>
  </w:style>
  <w:style w:type="character" w:styleId="Kommentarzeichen">
    <w:name w:val="annotation reference"/>
    <w:semiHidden/>
    <w:rsid w:val="000E3B5C"/>
    <w:rPr>
      <w:sz w:val="16"/>
      <w:szCs w:val="16"/>
    </w:rPr>
  </w:style>
  <w:style w:type="paragraph" w:styleId="Kommentartext">
    <w:name w:val="annotation text"/>
    <w:basedOn w:val="Standard"/>
    <w:link w:val="KommentartextZchn"/>
    <w:semiHidden/>
    <w:rsid w:val="000E3B5C"/>
    <w:rPr>
      <w:sz w:val="20"/>
    </w:rPr>
  </w:style>
  <w:style w:type="paragraph" w:styleId="Sprechblasentext">
    <w:name w:val="Balloon Text"/>
    <w:basedOn w:val="Standard"/>
    <w:semiHidden/>
    <w:rsid w:val="000E3B5C"/>
    <w:rPr>
      <w:rFonts w:ascii="Tahoma" w:hAnsi="Tahoma" w:cs="Tahoma"/>
      <w:sz w:val="16"/>
      <w:szCs w:val="16"/>
    </w:rPr>
  </w:style>
  <w:style w:type="paragraph" w:styleId="StandardWeb">
    <w:name w:val="Normal (Web)"/>
    <w:basedOn w:val="Standard"/>
    <w:uiPriority w:val="99"/>
    <w:rsid w:val="00A40C1C"/>
    <w:pPr>
      <w:spacing w:before="100" w:beforeAutospacing="1" w:after="100" w:afterAutospacing="1"/>
    </w:pPr>
    <w:rPr>
      <w:szCs w:val="24"/>
    </w:rPr>
  </w:style>
  <w:style w:type="character" w:customStyle="1" w:styleId="TextkrperZchn">
    <w:name w:val="Textkörper Zchn"/>
    <w:link w:val="Textkrper"/>
    <w:rsid w:val="006C0762"/>
    <w:rPr>
      <w:rFonts w:ascii="Arial" w:hAnsi="Arial"/>
      <w:color w:val="000000"/>
      <w:sz w:val="22"/>
    </w:rPr>
  </w:style>
  <w:style w:type="paragraph" w:customStyle="1" w:styleId="viegainfo">
    <w:name w:val="viega_info"/>
    <w:basedOn w:val="Kopfzeile"/>
    <w:rsid w:val="004011CD"/>
    <w:pPr>
      <w:tabs>
        <w:tab w:val="clear" w:pos="4536"/>
        <w:tab w:val="clear" w:pos="9072"/>
      </w:tabs>
    </w:pPr>
    <w:rPr>
      <w:rFonts w:cs="Arial"/>
      <w:snapToGrid w:val="0"/>
      <w:sz w:val="20"/>
    </w:rPr>
  </w:style>
  <w:style w:type="character" w:styleId="Hervorhebung">
    <w:name w:val="Emphasis"/>
    <w:qFormat/>
    <w:rsid w:val="00D339AD"/>
    <w:rPr>
      <w:i/>
      <w:iCs/>
    </w:rPr>
  </w:style>
  <w:style w:type="paragraph" w:styleId="Kommentarthema">
    <w:name w:val="annotation subject"/>
    <w:basedOn w:val="Kommentartext"/>
    <w:next w:val="Kommentartext"/>
    <w:link w:val="KommentarthemaZchn"/>
    <w:semiHidden/>
    <w:unhideWhenUsed/>
    <w:rsid w:val="005200B6"/>
    <w:rPr>
      <w:b/>
      <w:bCs/>
    </w:rPr>
  </w:style>
  <w:style w:type="character" w:customStyle="1" w:styleId="KommentartextZchn">
    <w:name w:val="Kommentartext Zchn"/>
    <w:basedOn w:val="Absatz-Standardschriftart"/>
    <w:link w:val="Kommentartext"/>
    <w:semiHidden/>
    <w:rsid w:val="005200B6"/>
  </w:style>
  <w:style w:type="character" w:customStyle="1" w:styleId="KommentarthemaZchn">
    <w:name w:val="Kommentarthema Zchn"/>
    <w:basedOn w:val="KommentartextZchn"/>
    <w:link w:val="Kommentarthema"/>
    <w:semiHidden/>
    <w:rsid w:val="005200B6"/>
    <w:rPr>
      <w:b/>
      <w:bCs/>
    </w:rPr>
  </w:style>
  <w:style w:type="paragraph" w:styleId="berarbeitung">
    <w:name w:val="Revision"/>
    <w:hidden/>
    <w:uiPriority w:val="99"/>
    <w:semiHidden/>
    <w:rsid w:val="005200B6"/>
    <w:rPr>
      <w:sz w:val="24"/>
    </w:rPr>
  </w:style>
  <w:style w:type="paragraph" w:customStyle="1" w:styleId="Dachzeile">
    <w:name w:val="Dachzeile"/>
    <w:basedOn w:val="Textkrper"/>
    <w:link w:val="DachzeileZchn"/>
    <w:qFormat/>
    <w:rsid w:val="0017754B"/>
    <w:pPr>
      <w:spacing w:before="120" w:after="120"/>
    </w:pPr>
    <w:rPr>
      <w:sz w:val="20"/>
      <w:szCs w:val="24"/>
    </w:rPr>
  </w:style>
  <w:style w:type="character" w:customStyle="1" w:styleId="DachzeileZchn">
    <w:name w:val="Dachzeile Zchn"/>
    <w:basedOn w:val="TextkrperZchn"/>
    <w:link w:val="Dachzeile"/>
    <w:rsid w:val="0017754B"/>
    <w:rPr>
      <w:rFonts w:ascii="Arial" w:hAnsi="Arial"/>
      <w:color w:val="000000"/>
      <w:sz w:val="22"/>
      <w:szCs w:val="24"/>
    </w:rPr>
  </w:style>
  <w:style w:type="paragraph" w:customStyle="1" w:styleId="bertitel">
    <w:name w:val="Übertitel"/>
    <w:basedOn w:val="Textkrper"/>
    <w:link w:val="bertitelZchn"/>
    <w:qFormat/>
    <w:rsid w:val="00356BCF"/>
    <w:pPr>
      <w:spacing w:after="120"/>
    </w:pPr>
    <w:rPr>
      <w:sz w:val="28"/>
      <w:szCs w:val="28"/>
      <w:lang w:val="en-US"/>
    </w:rPr>
  </w:style>
  <w:style w:type="character" w:customStyle="1" w:styleId="bertitelZchn">
    <w:name w:val="Übertitel Zchn"/>
    <w:basedOn w:val="TextkrperZchn"/>
    <w:link w:val="bertitel"/>
    <w:rsid w:val="00356BCF"/>
    <w:rPr>
      <w:rFonts w:ascii="Arial" w:hAnsi="Arial"/>
      <w:color w:val="000000"/>
      <w:sz w:val="28"/>
      <w:szCs w:val="28"/>
      <w:lang w:val="en-US"/>
    </w:rPr>
  </w:style>
  <w:style w:type="paragraph" w:customStyle="1" w:styleId="Haupttitel">
    <w:name w:val="Haupttitel"/>
    <w:basedOn w:val="berschrift1"/>
    <w:link w:val="HaupttitelZchn"/>
    <w:qFormat/>
    <w:rsid w:val="00853C99"/>
    <w:pPr>
      <w:spacing w:after="120"/>
    </w:pPr>
    <w:rPr>
      <w:szCs w:val="36"/>
    </w:rPr>
  </w:style>
  <w:style w:type="character" w:customStyle="1" w:styleId="HaupttitelZchn">
    <w:name w:val="Haupttitel Zchn"/>
    <w:basedOn w:val="TextkrperZchn"/>
    <w:link w:val="Haupttitel"/>
    <w:rsid w:val="00853C99"/>
    <w:rPr>
      <w:rFonts w:ascii="Arial" w:hAnsi="Arial"/>
      <w:b/>
      <w:color w:val="000000"/>
      <w:kern w:val="32"/>
      <w:sz w:val="36"/>
      <w:szCs w:val="36"/>
    </w:rPr>
  </w:style>
  <w:style w:type="paragraph" w:customStyle="1" w:styleId="Zwischenberschrift">
    <w:name w:val="Zwischenüberschrift"/>
    <w:basedOn w:val="berschrift3"/>
    <w:link w:val="ZwischenberschriftZchn"/>
    <w:qFormat/>
    <w:rsid w:val="00B16DBB"/>
    <w:pPr>
      <w:tabs>
        <w:tab w:val="left" w:pos="1701"/>
        <w:tab w:val="right" w:pos="7541"/>
      </w:tabs>
      <w:spacing w:before="240" w:after="120"/>
      <w:outlineLvl w:val="0"/>
    </w:pPr>
    <w:rPr>
      <w:rFonts w:ascii="Arial" w:hAnsi="Arial"/>
      <w:b/>
      <w:bCs/>
      <w:color w:val="000000"/>
    </w:rPr>
  </w:style>
  <w:style w:type="character" w:customStyle="1" w:styleId="berschrift3Zchn">
    <w:name w:val="Überschrift 3 Zchn"/>
    <w:basedOn w:val="Absatz-Standardschriftart"/>
    <w:link w:val="berschrift3"/>
    <w:semiHidden/>
    <w:rsid w:val="00B16DBB"/>
    <w:rPr>
      <w:rFonts w:asciiTheme="majorHAnsi" w:eastAsiaTheme="majorEastAsia" w:hAnsiTheme="majorHAnsi" w:cstheme="majorBidi"/>
      <w:color w:val="243F60" w:themeColor="accent1" w:themeShade="7F"/>
      <w:sz w:val="24"/>
      <w:szCs w:val="24"/>
    </w:rPr>
  </w:style>
  <w:style w:type="character" w:customStyle="1" w:styleId="ZwischenberschriftZchn">
    <w:name w:val="Zwischenüberschrift Zchn"/>
    <w:basedOn w:val="berschrift3Zchn"/>
    <w:link w:val="Zwischenberschrift"/>
    <w:rsid w:val="00B16DBB"/>
    <w:rPr>
      <w:rFonts w:ascii="Arial" w:eastAsiaTheme="majorEastAsia" w:hAnsi="Arial" w:cstheme="majorBidi"/>
      <w:b/>
      <w:bCs/>
      <w:color w:val="000000"/>
      <w:sz w:val="22"/>
      <w:szCs w:val="24"/>
    </w:rPr>
  </w:style>
  <w:style w:type="paragraph" w:customStyle="1" w:styleId="Einstieg">
    <w:name w:val="Einstieg"/>
    <w:link w:val="EinstiegZchn"/>
    <w:qFormat/>
    <w:rsid w:val="00D06D85"/>
    <w:pPr>
      <w:spacing w:after="240" w:line="300" w:lineRule="auto"/>
    </w:pPr>
    <w:rPr>
      <w:rFonts w:ascii="Arial" w:hAnsi="Arial"/>
      <w:b/>
      <w:iCs/>
      <w:color w:val="000000"/>
      <w:sz w:val="22"/>
    </w:rPr>
  </w:style>
  <w:style w:type="character" w:customStyle="1" w:styleId="IntroZchn">
    <w:name w:val="Intro Zchn"/>
    <w:basedOn w:val="TextkrperZchn"/>
    <w:link w:val="Intro"/>
    <w:rsid w:val="00853C99"/>
    <w:rPr>
      <w:rFonts w:ascii="Arial" w:hAnsi="Arial"/>
      <w:b/>
      <w:i/>
      <w:color w:val="000000"/>
      <w:sz w:val="22"/>
    </w:rPr>
  </w:style>
  <w:style w:type="character" w:customStyle="1" w:styleId="EinstiegZchn">
    <w:name w:val="Einstieg Zchn"/>
    <w:basedOn w:val="IntroZchn"/>
    <w:link w:val="Einstieg"/>
    <w:rsid w:val="00D06D85"/>
    <w:rPr>
      <w:rFonts w:ascii="Arial" w:hAnsi="Arial"/>
      <w:b/>
      <w:i w:val="0"/>
      <w:iCs/>
      <w:color w:val="000000"/>
      <w:sz w:val="22"/>
    </w:rPr>
  </w:style>
  <w:style w:type="paragraph" w:customStyle="1" w:styleId="Flietext">
    <w:name w:val="Fließtext"/>
    <w:link w:val="FlietextZchn"/>
    <w:qFormat/>
    <w:rsid w:val="002923B4"/>
    <w:pPr>
      <w:tabs>
        <w:tab w:val="left" w:pos="1701"/>
        <w:tab w:val="right" w:pos="7541"/>
      </w:tabs>
      <w:spacing w:after="240" w:line="300" w:lineRule="auto"/>
      <w:outlineLvl w:val="0"/>
    </w:pPr>
    <w:rPr>
      <w:rFonts w:ascii="Arial" w:hAnsi="Arial"/>
      <w:color w:val="000000"/>
      <w:sz w:val="22"/>
    </w:rPr>
  </w:style>
  <w:style w:type="character" w:customStyle="1" w:styleId="FlietextZchn">
    <w:name w:val="Fließtext Zchn"/>
    <w:basedOn w:val="Absatz-Standardschriftart"/>
    <w:link w:val="Flietext"/>
    <w:rsid w:val="002923B4"/>
    <w:rPr>
      <w:rFonts w:ascii="Arial" w:hAnsi="Arial"/>
      <w:color w:val="000000"/>
      <w:sz w:val="22"/>
    </w:rPr>
  </w:style>
  <w:style w:type="paragraph" w:styleId="Listenabsatz">
    <w:name w:val="List Paragraph"/>
    <w:basedOn w:val="Standard"/>
    <w:uiPriority w:val="34"/>
    <w:qFormat/>
    <w:rsid w:val="66157C81"/>
    <w:pPr>
      <w:ind w:left="720"/>
      <w:contextualSpacing/>
    </w:pPr>
  </w:style>
  <w:style w:type="character" w:styleId="Erwhnung">
    <w:name w:val="Mention"/>
    <w:basedOn w:val="Absatz-Standardschriftart"/>
    <w:uiPriority w:val="99"/>
    <w:unhideWhenUsed/>
    <w:rsid w:val="00CC3C5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62624">
      <w:bodyDiv w:val="1"/>
      <w:marLeft w:val="0"/>
      <w:marRight w:val="0"/>
      <w:marTop w:val="0"/>
      <w:marBottom w:val="0"/>
      <w:divBdr>
        <w:top w:val="none" w:sz="0" w:space="0" w:color="auto"/>
        <w:left w:val="none" w:sz="0" w:space="0" w:color="auto"/>
        <w:bottom w:val="none" w:sz="0" w:space="0" w:color="auto"/>
        <w:right w:val="none" w:sz="0" w:space="0" w:color="auto"/>
      </w:divBdr>
    </w:div>
    <w:div w:id="97609047">
      <w:bodyDiv w:val="1"/>
      <w:marLeft w:val="0"/>
      <w:marRight w:val="0"/>
      <w:marTop w:val="0"/>
      <w:marBottom w:val="0"/>
      <w:divBdr>
        <w:top w:val="none" w:sz="0" w:space="0" w:color="auto"/>
        <w:left w:val="none" w:sz="0" w:space="0" w:color="auto"/>
        <w:bottom w:val="none" w:sz="0" w:space="0" w:color="auto"/>
        <w:right w:val="none" w:sz="0" w:space="0" w:color="auto"/>
      </w:divBdr>
    </w:div>
    <w:div w:id="137889585">
      <w:bodyDiv w:val="1"/>
      <w:marLeft w:val="0"/>
      <w:marRight w:val="0"/>
      <w:marTop w:val="0"/>
      <w:marBottom w:val="0"/>
      <w:divBdr>
        <w:top w:val="none" w:sz="0" w:space="0" w:color="auto"/>
        <w:left w:val="none" w:sz="0" w:space="0" w:color="auto"/>
        <w:bottom w:val="none" w:sz="0" w:space="0" w:color="auto"/>
        <w:right w:val="none" w:sz="0" w:space="0" w:color="auto"/>
      </w:divBdr>
    </w:div>
    <w:div w:id="254821443">
      <w:bodyDiv w:val="1"/>
      <w:marLeft w:val="0"/>
      <w:marRight w:val="0"/>
      <w:marTop w:val="0"/>
      <w:marBottom w:val="0"/>
      <w:divBdr>
        <w:top w:val="none" w:sz="0" w:space="0" w:color="auto"/>
        <w:left w:val="none" w:sz="0" w:space="0" w:color="auto"/>
        <w:bottom w:val="none" w:sz="0" w:space="0" w:color="auto"/>
        <w:right w:val="none" w:sz="0" w:space="0" w:color="auto"/>
      </w:divBdr>
    </w:div>
    <w:div w:id="271598208">
      <w:bodyDiv w:val="1"/>
      <w:marLeft w:val="0"/>
      <w:marRight w:val="0"/>
      <w:marTop w:val="0"/>
      <w:marBottom w:val="0"/>
      <w:divBdr>
        <w:top w:val="none" w:sz="0" w:space="0" w:color="auto"/>
        <w:left w:val="none" w:sz="0" w:space="0" w:color="auto"/>
        <w:bottom w:val="none" w:sz="0" w:space="0" w:color="auto"/>
        <w:right w:val="none" w:sz="0" w:space="0" w:color="auto"/>
      </w:divBdr>
    </w:div>
    <w:div w:id="336805845">
      <w:bodyDiv w:val="1"/>
      <w:marLeft w:val="0"/>
      <w:marRight w:val="0"/>
      <w:marTop w:val="0"/>
      <w:marBottom w:val="0"/>
      <w:divBdr>
        <w:top w:val="none" w:sz="0" w:space="0" w:color="auto"/>
        <w:left w:val="none" w:sz="0" w:space="0" w:color="auto"/>
        <w:bottom w:val="none" w:sz="0" w:space="0" w:color="auto"/>
        <w:right w:val="none" w:sz="0" w:space="0" w:color="auto"/>
      </w:divBdr>
    </w:div>
    <w:div w:id="434254374">
      <w:bodyDiv w:val="1"/>
      <w:marLeft w:val="0"/>
      <w:marRight w:val="0"/>
      <w:marTop w:val="0"/>
      <w:marBottom w:val="0"/>
      <w:divBdr>
        <w:top w:val="none" w:sz="0" w:space="0" w:color="auto"/>
        <w:left w:val="none" w:sz="0" w:space="0" w:color="auto"/>
        <w:bottom w:val="none" w:sz="0" w:space="0" w:color="auto"/>
        <w:right w:val="none" w:sz="0" w:space="0" w:color="auto"/>
      </w:divBdr>
    </w:div>
    <w:div w:id="479468509">
      <w:bodyDiv w:val="1"/>
      <w:marLeft w:val="0"/>
      <w:marRight w:val="0"/>
      <w:marTop w:val="0"/>
      <w:marBottom w:val="0"/>
      <w:divBdr>
        <w:top w:val="none" w:sz="0" w:space="0" w:color="auto"/>
        <w:left w:val="none" w:sz="0" w:space="0" w:color="auto"/>
        <w:bottom w:val="none" w:sz="0" w:space="0" w:color="auto"/>
        <w:right w:val="none" w:sz="0" w:space="0" w:color="auto"/>
      </w:divBdr>
    </w:div>
    <w:div w:id="607544863">
      <w:bodyDiv w:val="1"/>
      <w:marLeft w:val="0"/>
      <w:marRight w:val="0"/>
      <w:marTop w:val="0"/>
      <w:marBottom w:val="0"/>
      <w:divBdr>
        <w:top w:val="none" w:sz="0" w:space="0" w:color="auto"/>
        <w:left w:val="none" w:sz="0" w:space="0" w:color="auto"/>
        <w:bottom w:val="none" w:sz="0" w:space="0" w:color="auto"/>
        <w:right w:val="none" w:sz="0" w:space="0" w:color="auto"/>
      </w:divBdr>
    </w:div>
    <w:div w:id="1060903050">
      <w:bodyDiv w:val="1"/>
      <w:marLeft w:val="0"/>
      <w:marRight w:val="0"/>
      <w:marTop w:val="0"/>
      <w:marBottom w:val="0"/>
      <w:divBdr>
        <w:top w:val="none" w:sz="0" w:space="0" w:color="auto"/>
        <w:left w:val="none" w:sz="0" w:space="0" w:color="auto"/>
        <w:bottom w:val="none" w:sz="0" w:space="0" w:color="auto"/>
        <w:right w:val="none" w:sz="0" w:space="0" w:color="auto"/>
      </w:divBdr>
    </w:div>
    <w:div w:id="1098867344">
      <w:bodyDiv w:val="1"/>
      <w:marLeft w:val="0"/>
      <w:marRight w:val="0"/>
      <w:marTop w:val="0"/>
      <w:marBottom w:val="0"/>
      <w:divBdr>
        <w:top w:val="none" w:sz="0" w:space="0" w:color="auto"/>
        <w:left w:val="none" w:sz="0" w:space="0" w:color="auto"/>
        <w:bottom w:val="none" w:sz="0" w:space="0" w:color="auto"/>
        <w:right w:val="none" w:sz="0" w:space="0" w:color="auto"/>
      </w:divBdr>
    </w:div>
    <w:div w:id="1408458476">
      <w:bodyDiv w:val="1"/>
      <w:marLeft w:val="0"/>
      <w:marRight w:val="0"/>
      <w:marTop w:val="0"/>
      <w:marBottom w:val="0"/>
      <w:divBdr>
        <w:top w:val="none" w:sz="0" w:space="0" w:color="auto"/>
        <w:left w:val="none" w:sz="0" w:space="0" w:color="auto"/>
        <w:bottom w:val="none" w:sz="0" w:space="0" w:color="auto"/>
        <w:right w:val="none" w:sz="0" w:space="0" w:color="auto"/>
      </w:divBdr>
    </w:div>
    <w:div w:id="1597248369">
      <w:bodyDiv w:val="1"/>
      <w:marLeft w:val="0"/>
      <w:marRight w:val="0"/>
      <w:marTop w:val="0"/>
      <w:marBottom w:val="0"/>
      <w:divBdr>
        <w:top w:val="none" w:sz="0" w:space="0" w:color="auto"/>
        <w:left w:val="none" w:sz="0" w:space="0" w:color="auto"/>
        <w:bottom w:val="none" w:sz="0" w:space="0" w:color="auto"/>
        <w:right w:val="none" w:sz="0" w:space="0" w:color="auto"/>
      </w:divBdr>
    </w:div>
    <w:div w:id="16343637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R:\wordvorlagen\PR_Viega_DE_2023_01.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B296B959B394142BA376C041B33FE81" ma:contentTypeVersion="22" ma:contentTypeDescription="Ein neues Dokument erstellen." ma:contentTypeScope="" ma:versionID="f951018675adc46f3a6a73492ebe1a81">
  <xsd:schema xmlns:xsd="http://www.w3.org/2001/XMLSchema" xmlns:xs="http://www.w3.org/2001/XMLSchema" xmlns:p="http://schemas.microsoft.com/office/2006/metadata/properties" xmlns:ns2="4189b55e-93aa-4f60-a82a-141c09bb7dd9" xmlns:ns3="557ad421-ff09-4b6b-a01f-296888bd0331" targetNamespace="http://schemas.microsoft.com/office/2006/metadata/properties" ma:root="true" ma:fieldsID="39584541fe463dece4b48dabc9b941db" ns2:_="" ns3:_="">
    <xsd:import namespace="4189b55e-93aa-4f60-a82a-141c09bb7dd9"/>
    <xsd:import namespace="557ad421-ff09-4b6b-a01f-296888bd033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BANFerstellt" minOccurs="0"/>
                <xsd:element ref="ns2:MediaServiceObjectDetectorVersions" minOccurs="0"/>
                <xsd:element ref="ns2:Erstelltam"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89b55e-93aa-4f60-a82a-141c09bb7d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1f941e9b-7b25-4871-b048-84559ea69adc" ma:termSetId="09814cd3-568e-fe90-9814-8d621ff8fb84" ma:anchorId="fba54fb3-c3e1-fe81-a776-ca4b69148c4d" ma:open="true" ma:isKeyword="false">
      <xsd:complexType>
        <xsd:sequence>
          <xsd:element ref="pc:Terms" minOccurs="0" maxOccurs="1"/>
        </xsd:sequence>
      </xsd:complexType>
    </xsd:element>
    <xsd:element name="BANFerstellt" ma:index="24" nillable="true" ma:displayName="BANF erstellt" ma:default="0" ma:format="Dropdown" ma:internalName="BANFerstellt">
      <xsd:simpleType>
        <xsd:restriction base="dms:Boolea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Erstelltam" ma:index="26" nillable="true" ma:displayName="Erstellt am" ma:description="Wann wurde das Dokument erstellt" ma:format="DateOnly" ma:internalName="Erstelltam">
      <xsd:simpleType>
        <xsd:restriction base="dms:DateTim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7ad421-ff09-4b6b-a01f-296888bd0331"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b237a88b-e688-4437-a4be-17144fe1836c}" ma:internalName="TaxCatchAll" ma:showField="CatchAllData" ma:web="557ad421-ff09-4b6b-a01f-296888bd03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189b55e-93aa-4f60-a82a-141c09bb7dd9">
      <Terms xmlns="http://schemas.microsoft.com/office/infopath/2007/PartnerControls"/>
    </lcf76f155ced4ddcb4097134ff3c332f>
    <TaxCatchAll xmlns="557ad421-ff09-4b6b-a01f-296888bd0331" xsi:nil="true"/>
    <BANFerstellt xmlns="4189b55e-93aa-4f60-a82a-141c09bb7dd9">false</BANFerstellt>
    <Erstelltam xmlns="4189b55e-93aa-4f60-a82a-141c09bb7dd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81C499-60A6-4EB2-B268-0480A1B5A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89b55e-93aa-4f60-a82a-141c09bb7dd9"/>
    <ds:schemaRef ds:uri="557ad421-ff09-4b6b-a01f-296888bd0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970D7C-A483-41C3-B936-542284952BBA}">
  <ds:schemaRefs>
    <ds:schemaRef ds:uri="http://schemas.microsoft.com/office/2006/metadata/properties"/>
    <ds:schemaRef ds:uri="http://schemas.microsoft.com/office/infopath/2007/PartnerControls"/>
    <ds:schemaRef ds:uri="4189b55e-93aa-4f60-a82a-141c09bb7dd9"/>
    <ds:schemaRef ds:uri="557ad421-ff09-4b6b-a01f-296888bd0331"/>
  </ds:schemaRefs>
</ds:datastoreItem>
</file>

<file path=customXml/itemProps3.xml><?xml version="1.0" encoding="utf-8"?>
<ds:datastoreItem xmlns:ds="http://schemas.openxmlformats.org/officeDocument/2006/customXml" ds:itemID="{3D56DBA1-33D1-4E54-BB90-4C8F7EE6C4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PR_Viega_DE_2023_01.dotx</Template>
  <TotalTime>0</TotalTime>
  <Pages>5</Pages>
  <Words>805</Words>
  <Characters>5074</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PR_Viega</vt:lpstr>
    </vt:vector>
  </TitlesOfParts>
  <Company/>
  <LinksUpToDate>false</LinksUpToDate>
  <CharactersWithSpaces>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PR_Viega</dc:title>
  <dc:subject/>
  <dc:creator>Viega GmbH &amp; Co. KG</dc:creator>
  <cp:keywords/>
  <cp:lastModifiedBy>Hummeltenberg, Juliane</cp:lastModifiedBy>
  <cp:revision>19</cp:revision>
  <cp:lastPrinted>2009-01-16T02:46:00Z</cp:lastPrinted>
  <dcterms:created xsi:type="dcterms:W3CDTF">2026-02-10T13:08:00Z</dcterms:created>
  <dcterms:modified xsi:type="dcterms:W3CDTF">2026-03-05T06:14:00Z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0x010100DB296B959B394142BA376C041B33FE81</vt:lpwstr>
  </property>
  <property fmtid="{D5CDD505-2E9C-101B-9397-08002B2CF9AE}" pid="3" name="MSIP_Label_cdb01517-4d15-4247-99fb-6df4a06d0d78_Enabled">
    <vt:lpwstr>true</vt:lpwstr>
  </property>
  <property fmtid="{D5CDD505-2E9C-101B-9397-08002B2CF9AE}" pid="4" name="MSIP_Label_cdb01517-4d15-4247-99fb-6df4a06d0d78_SetDate">
    <vt:lpwstr>2024-01-26T08:34:40Z</vt:lpwstr>
  </property>
  <property fmtid="{D5CDD505-2E9C-101B-9397-08002B2CF9AE}" pid="5" name="MSIP_Label_cdb01517-4d15-4247-99fb-6df4a06d0d78_Method">
    <vt:lpwstr>Standard</vt:lpwstr>
  </property>
  <property fmtid="{D5CDD505-2E9C-101B-9397-08002B2CF9AE}" pid="6" name="MSIP_Label_cdb01517-4d15-4247-99fb-6df4a06d0d78_Name">
    <vt:lpwstr>Internal</vt:lpwstr>
  </property>
  <property fmtid="{D5CDD505-2E9C-101B-9397-08002B2CF9AE}" pid="7" name="MSIP_Label_cdb01517-4d15-4247-99fb-6df4a06d0d78_SiteId">
    <vt:lpwstr>902194e2-17cd-44f2-aac2-3a4ff4a5c99f</vt:lpwstr>
  </property>
  <property fmtid="{D5CDD505-2E9C-101B-9397-08002B2CF9AE}" pid="8" name="MSIP_Label_cdb01517-4d15-4247-99fb-6df4a06d0d78_ActionId">
    <vt:lpwstr>3060bafa-ca04-4c40-bed0-6986396259ab</vt:lpwstr>
  </property>
  <property fmtid="{D5CDD505-2E9C-101B-9397-08002B2CF9AE}" pid="9" name="MSIP_Label_cdb01517-4d15-4247-99fb-6df4a06d0d78_ContentBits">
    <vt:lpwstr>0</vt:lpwstr>
  </property>
  <property fmtid="{D5CDD505-2E9C-101B-9397-08002B2CF9AE}" pid="10" name="MediaServiceImageTags">
    <vt:lpwstr/>
  </property>
</Properties>
</file>