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914C" w14:textId="54DC0B2B" w:rsidR="003C0E95" w:rsidRPr="00BA2E2D" w:rsidRDefault="007935C7" w:rsidP="003C0E95">
      <w:pPr>
        <w:pStyle w:val="Textkrper"/>
        <w:spacing w:line="300" w:lineRule="auto"/>
        <w:rPr>
          <w:b/>
          <w:sz w:val="36"/>
          <w:szCs w:val="36"/>
        </w:rPr>
      </w:pPr>
      <w:r>
        <w:rPr>
          <w:b/>
          <w:sz w:val="36"/>
          <w:szCs w:val="36"/>
        </w:rPr>
        <w:t xml:space="preserve">Viega World eröffnet: </w:t>
      </w:r>
      <w:r w:rsidR="003C0E95">
        <w:rPr>
          <w:b/>
          <w:sz w:val="36"/>
          <w:szCs w:val="36"/>
        </w:rPr>
        <w:t>Wie Viega mit</w:t>
      </w:r>
      <w:r w:rsidR="00871299">
        <w:rPr>
          <w:b/>
          <w:sz w:val="36"/>
          <w:szCs w:val="36"/>
        </w:rPr>
        <w:t xml:space="preserve"> </w:t>
      </w:r>
      <w:r w:rsidR="000427D1">
        <w:rPr>
          <w:b/>
          <w:sz w:val="36"/>
          <w:szCs w:val="36"/>
        </w:rPr>
        <w:t>BIM</w:t>
      </w:r>
      <w:r w:rsidR="003C0E95">
        <w:rPr>
          <w:b/>
          <w:sz w:val="36"/>
          <w:szCs w:val="36"/>
        </w:rPr>
        <w:t xml:space="preserve"> die Baubranche revolutioniert</w:t>
      </w:r>
    </w:p>
    <w:p w14:paraId="58CB9056" w14:textId="77777777" w:rsidR="00412DA6" w:rsidRDefault="00412DA6" w:rsidP="005B7F25">
      <w:pPr>
        <w:pStyle w:val="Intro"/>
      </w:pPr>
    </w:p>
    <w:p w14:paraId="159E9DB9" w14:textId="58D260F5" w:rsidR="00FD49DB" w:rsidRDefault="00D258A0" w:rsidP="005B7F25">
      <w:pPr>
        <w:pStyle w:val="Intro"/>
      </w:pPr>
      <w:r w:rsidRPr="63E988F5">
        <w:rPr>
          <w:rFonts w:cs="Arial"/>
        </w:rPr>
        <w:t>Attendorn</w:t>
      </w:r>
      <w:r w:rsidRPr="003F5FFC">
        <w:rPr>
          <w:rFonts w:cs="Arial"/>
        </w:rPr>
        <w:t>, 2</w:t>
      </w:r>
      <w:r w:rsidR="00A612D7" w:rsidRPr="003F5FFC">
        <w:rPr>
          <w:rFonts w:cs="Arial"/>
        </w:rPr>
        <w:t>7</w:t>
      </w:r>
      <w:r w:rsidRPr="003F5FFC">
        <w:rPr>
          <w:rFonts w:cs="Arial"/>
        </w:rPr>
        <w:t xml:space="preserve">.01.2023 – </w:t>
      </w:r>
      <w:r w:rsidR="001254C9" w:rsidRPr="003F5FFC">
        <w:t xml:space="preserve">Viega </w:t>
      </w:r>
      <w:r w:rsidR="00E06DA8" w:rsidRPr="003F5FFC">
        <w:t>eröffnet</w:t>
      </w:r>
      <w:r w:rsidR="001254C9" w:rsidRPr="003F5FFC">
        <w:t xml:space="preserve"> </w:t>
      </w:r>
      <w:r w:rsidR="00645132" w:rsidRPr="003F5FFC">
        <w:t>eines der innovativsten und nachhaltigsten Seminarcenter</w:t>
      </w:r>
      <w:r w:rsidR="00645132">
        <w:t xml:space="preserve"> der Branche </w:t>
      </w:r>
      <w:r w:rsidR="00F14E47">
        <w:t>am Hauptsitz in Attendorn</w:t>
      </w:r>
      <w:r w:rsidR="001254C9">
        <w:t xml:space="preserve">. </w:t>
      </w:r>
      <w:r w:rsidR="00AA094A">
        <w:t xml:space="preserve">Die </w:t>
      </w:r>
      <w:r w:rsidR="00645132">
        <w:t xml:space="preserve">interaktive </w:t>
      </w:r>
      <w:r w:rsidR="00AA094A">
        <w:t xml:space="preserve">Viega World </w:t>
      </w:r>
      <w:r w:rsidR="006B6213">
        <w:t>gilt als Referenzprojekt für das Bauen der Zukunft</w:t>
      </w:r>
      <w:r w:rsidR="003151BA">
        <w:t xml:space="preserve">: </w:t>
      </w:r>
      <w:r w:rsidR="00215141">
        <w:t>Sie</w:t>
      </w:r>
      <w:r w:rsidR="00DB7968">
        <w:t xml:space="preserve"> </w:t>
      </w:r>
      <w:r w:rsidR="00AA094A">
        <w:t xml:space="preserve">zeigt eindrücklich, </w:t>
      </w:r>
      <w:r w:rsidR="00D34918">
        <w:t xml:space="preserve">wie </w:t>
      </w:r>
      <w:r w:rsidR="00D72B1A">
        <w:t>B</w:t>
      </w:r>
      <w:r w:rsidR="00D34918">
        <w:t xml:space="preserve">auprojekte </w:t>
      </w:r>
      <w:r w:rsidR="00AB3C86">
        <w:t>von der</w:t>
      </w:r>
      <w:r w:rsidR="7B6F4FC3">
        <w:t xml:space="preserve"> Integralen Planung mit der</w:t>
      </w:r>
      <w:r w:rsidR="00D34918">
        <w:t xml:space="preserve"> Arbeitsmethodik Building Information Modeling </w:t>
      </w:r>
      <w:r w:rsidR="00D744E6">
        <w:t xml:space="preserve">(BIM) </w:t>
      </w:r>
      <w:r w:rsidR="00D34918">
        <w:t>profitieren können</w:t>
      </w:r>
      <w:r w:rsidR="001F587B">
        <w:t xml:space="preserve">. </w:t>
      </w:r>
      <w:r w:rsidR="00A95C3E">
        <w:t>Mit</w:t>
      </w:r>
      <w:r w:rsidR="00897FFE">
        <w:t xml:space="preserve"> de</w:t>
      </w:r>
      <w:r w:rsidR="00A95C3E">
        <w:t>m</w:t>
      </w:r>
      <w:r w:rsidR="00187C4B">
        <w:t xml:space="preserve"> konsequenten Einsatz von BIM</w:t>
      </w:r>
      <w:r w:rsidR="007A09A6">
        <w:t xml:space="preserve"> </w:t>
      </w:r>
      <w:r w:rsidR="001254C9">
        <w:t xml:space="preserve">wurde </w:t>
      </w:r>
      <w:r w:rsidR="001C2285">
        <w:t xml:space="preserve">der </w:t>
      </w:r>
      <w:r w:rsidR="007B38FD">
        <w:t>B</w:t>
      </w:r>
      <w:r w:rsidR="00CD6B2F">
        <w:t xml:space="preserve">etrieb des Gebäudes als </w:t>
      </w:r>
      <w:r w:rsidR="00C93639">
        <w:t>klimaneutrales</w:t>
      </w:r>
      <w:r w:rsidR="001254C9">
        <w:t xml:space="preserve"> </w:t>
      </w:r>
      <w:r w:rsidR="2F02C0AF">
        <w:t>Weiterbildung</w:t>
      </w:r>
      <w:r w:rsidR="00CD6B2F">
        <w:t xml:space="preserve">szentrum bereits </w:t>
      </w:r>
      <w:r w:rsidR="00897FFE">
        <w:t>voraus</w:t>
      </w:r>
      <w:r w:rsidR="001254C9">
        <w:t>geplant</w:t>
      </w:r>
      <w:r w:rsidR="00C93639">
        <w:t>. So</w:t>
      </w:r>
      <w:r w:rsidR="00187C4B">
        <w:t xml:space="preserve"> </w:t>
      </w:r>
      <w:r w:rsidR="00E05354">
        <w:t xml:space="preserve">konnte ein Energiekonzept </w:t>
      </w:r>
      <w:r w:rsidR="00C93639">
        <w:t>entwickelt werden</w:t>
      </w:r>
      <w:r w:rsidR="00D34918">
        <w:t xml:space="preserve">, </w:t>
      </w:r>
      <w:r w:rsidR="00C93639">
        <w:t xml:space="preserve">das </w:t>
      </w:r>
      <w:r w:rsidR="00921346">
        <w:t xml:space="preserve">den </w:t>
      </w:r>
      <w:r w:rsidR="0018159F">
        <w:t xml:space="preserve">höchsten </w:t>
      </w:r>
      <w:r w:rsidR="00921346">
        <w:t xml:space="preserve">Nachhaltigkeitsanforderungen entspricht und </w:t>
      </w:r>
      <w:r w:rsidR="00E51B0D">
        <w:t>auf andere</w:t>
      </w:r>
      <w:r w:rsidR="007B38FD">
        <w:t xml:space="preserve"> Gebäude repliziert werden kann. </w:t>
      </w:r>
    </w:p>
    <w:p w14:paraId="71A7BCF7" w14:textId="77777777" w:rsidR="00711598" w:rsidRDefault="00711598" w:rsidP="005B7F25">
      <w:pPr>
        <w:pStyle w:val="Intro"/>
      </w:pPr>
    </w:p>
    <w:p w14:paraId="5BED0CA7" w14:textId="1679FB97" w:rsidR="00A57283" w:rsidRDefault="00992033" w:rsidP="63E988F5">
      <w:pPr>
        <w:pStyle w:val="Textkrper"/>
        <w:spacing w:line="300" w:lineRule="auto"/>
        <w:rPr>
          <w:rFonts w:cs="Arial"/>
          <w:sz w:val="20"/>
        </w:rPr>
      </w:pPr>
      <w:bookmarkStart w:id="0" w:name="_Hlk90464470"/>
      <w:r w:rsidRPr="63E988F5">
        <w:rPr>
          <w:rFonts w:cs="Arial"/>
          <w:sz w:val="20"/>
        </w:rPr>
        <w:t>Nahe dem Hauptsitz</w:t>
      </w:r>
      <w:r w:rsidR="002B3AAF" w:rsidRPr="63E988F5">
        <w:rPr>
          <w:rFonts w:cs="Arial"/>
          <w:sz w:val="20"/>
        </w:rPr>
        <w:t xml:space="preserve"> </w:t>
      </w:r>
      <w:r w:rsidR="002A303D" w:rsidRPr="63E988F5">
        <w:rPr>
          <w:rFonts w:cs="Arial"/>
          <w:sz w:val="20"/>
        </w:rPr>
        <w:t xml:space="preserve">im </w:t>
      </w:r>
      <w:r w:rsidR="00464863" w:rsidRPr="63E988F5">
        <w:rPr>
          <w:rFonts w:cs="Arial"/>
          <w:sz w:val="20"/>
        </w:rPr>
        <w:t>sauerländischen Attendorn</w:t>
      </w:r>
      <w:r w:rsidR="002A303D" w:rsidRPr="63E988F5">
        <w:rPr>
          <w:rFonts w:cs="Arial"/>
          <w:sz w:val="20"/>
        </w:rPr>
        <w:t xml:space="preserve"> </w:t>
      </w:r>
      <w:r w:rsidR="0075391E" w:rsidRPr="63E988F5">
        <w:rPr>
          <w:rFonts w:cs="Arial"/>
          <w:sz w:val="20"/>
        </w:rPr>
        <w:t>weihte</w:t>
      </w:r>
      <w:r w:rsidR="002A303D" w:rsidRPr="63E988F5">
        <w:rPr>
          <w:rFonts w:cs="Arial"/>
          <w:sz w:val="20"/>
        </w:rPr>
        <w:t xml:space="preserve"> Viega, ein</w:t>
      </w:r>
      <w:r w:rsidR="00DA531D" w:rsidRPr="63E988F5">
        <w:rPr>
          <w:rFonts w:cs="Arial"/>
          <w:sz w:val="20"/>
        </w:rPr>
        <w:t>es der weltweit</w:t>
      </w:r>
      <w:r w:rsidR="002A303D" w:rsidRPr="63E988F5">
        <w:rPr>
          <w:rFonts w:cs="Arial"/>
          <w:sz w:val="20"/>
        </w:rPr>
        <w:t xml:space="preserve"> </w:t>
      </w:r>
      <w:r w:rsidR="001D1DBB" w:rsidRPr="63E988F5">
        <w:rPr>
          <w:rFonts w:cs="Arial"/>
          <w:sz w:val="20"/>
        </w:rPr>
        <w:t>führenden Unternehmen</w:t>
      </w:r>
      <w:r w:rsidR="004516F9" w:rsidRPr="63E988F5">
        <w:rPr>
          <w:rFonts w:cs="Arial"/>
          <w:sz w:val="20"/>
        </w:rPr>
        <w:t xml:space="preserve"> </w:t>
      </w:r>
      <w:r w:rsidR="002A303D" w:rsidRPr="63E988F5">
        <w:rPr>
          <w:rFonts w:cs="Arial"/>
          <w:sz w:val="20"/>
        </w:rPr>
        <w:t xml:space="preserve">der Installationsbranche, </w:t>
      </w:r>
      <w:r w:rsidR="0075391E" w:rsidRPr="63E988F5">
        <w:rPr>
          <w:rFonts w:cs="Arial"/>
          <w:sz w:val="20"/>
        </w:rPr>
        <w:t xml:space="preserve">am </w:t>
      </w:r>
      <w:r w:rsidR="00F57611" w:rsidRPr="63E988F5">
        <w:rPr>
          <w:rFonts w:cs="Arial"/>
          <w:sz w:val="20"/>
        </w:rPr>
        <w:t xml:space="preserve">Donnerstag </w:t>
      </w:r>
      <w:r w:rsidR="0075391E" w:rsidRPr="63E988F5">
        <w:rPr>
          <w:rFonts w:cs="Arial"/>
          <w:sz w:val="20"/>
        </w:rPr>
        <w:t>sein</w:t>
      </w:r>
      <w:r w:rsidR="002A303D" w:rsidRPr="63E988F5">
        <w:rPr>
          <w:rFonts w:cs="Arial"/>
          <w:sz w:val="20"/>
        </w:rPr>
        <w:t xml:space="preserve"> neues interaktives Weiterbildungszentrum </w:t>
      </w:r>
      <w:r w:rsidR="00F57611" w:rsidRPr="63E988F5">
        <w:rPr>
          <w:rFonts w:cs="Arial"/>
          <w:sz w:val="20"/>
        </w:rPr>
        <w:t>mit einer Gesamtfläche von</w:t>
      </w:r>
      <w:r w:rsidR="00E73D8E" w:rsidRPr="63E988F5">
        <w:rPr>
          <w:rFonts w:cs="Arial"/>
          <w:sz w:val="20"/>
        </w:rPr>
        <w:t xml:space="preserve"> rund</w:t>
      </w:r>
      <w:r w:rsidR="00F57611" w:rsidRPr="63E988F5">
        <w:rPr>
          <w:rFonts w:cs="Arial"/>
          <w:sz w:val="20"/>
        </w:rPr>
        <w:t xml:space="preserve"> 12.000 Quadratmetern </w:t>
      </w:r>
      <w:r w:rsidR="0075391E" w:rsidRPr="63E988F5">
        <w:rPr>
          <w:rFonts w:cs="Arial"/>
          <w:sz w:val="20"/>
        </w:rPr>
        <w:t>ein</w:t>
      </w:r>
      <w:r w:rsidR="002A303D" w:rsidRPr="63E988F5">
        <w:rPr>
          <w:rFonts w:cs="Arial"/>
          <w:sz w:val="20"/>
        </w:rPr>
        <w:t>.</w:t>
      </w:r>
      <w:r w:rsidR="0075391E" w:rsidRPr="63E988F5">
        <w:rPr>
          <w:rFonts w:cs="Arial"/>
          <w:sz w:val="20"/>
        </w:rPr>
        <w:t xml:space="preserve"> </w:t>
      </w:r>
      <w:r w:rsidR="00017D56" w:rsidRPr="63E988F5">
        <w:rPr>
          <w:rFonts w:cs="Arial"/>
          <w:sz w:val="20"/>
        </w:rPr>
        <w:t xml:space="preserve">Das Familienunternehmen setzt </w:t>
      </w:r>
      <w:r w:rsidR="001371C2" w:rsidRPr="63E988F5">
        <w:rPr>
          <w:rFonts w:cs="Arial"/>
          <w:sz w:val="20"/>
        </w:rPr>
        <w:t xml:space="preserve">mit dem </w:t>
      </w:r>
      <w:r w:rsidR="00017D56" w:rsidRPr="63E988F5">
        <w:rPr>
          <w:rFonts w:cs="Arial"/>
          <w:sz w:val="20"/>
        </w:rPr>
        <w:t>Neubau</w:t>
      </w:r>
      <w:r w:rsidR="00B0667A" w:rsidRPr="63E988F5">
        <w:rPr>
          <w:rFonts w:cs="Arial"/>
          <w:sz w:val="20"/>
        </w:rPr>
        <w:t xml:space="preserve"> und </w:t>
      </w:r>
      <w:r w:rsidR="00DB7968" w:rsidRPr="63E988F5">
        <w:rPr>
          <w:rFonts w:cs="Arial"/>
          <w:sz w:val="20"/>
        </w:rPr>
        <w:t>einer</w:t>
      </w:r>
      <w:r w:rsidR="00017D56" w:rsidRPr="63E988F5">
        <w:rPr>
          <w:rFonts w:cs="Arial"/>
          <w:sz w:val="20"/>
        </w:rPr>
        <w:t xml:space="preserve"> </w:t>
      </w:r>
      <w:r w:rsidR="002A6716" w:rsidRPr="63E988F5">
        <w:rPr>
          <w:rFonts w:cs="Arial"/>
          <w:sz w:val="20"/>
        </w:rPr>
        <w:t xml:space="preserve">Investitionssumme </w:t>
      </w:r>
      <w:r w:rsidR="00F57611" w:rsidRPr="63E988F5">
        <w:rPr>
          <w:rFonts w:cs="Arial"/>
          <w:sz w:val="20"/>
        </w:rPr>
        <w:t xml:space="preserve">im </w:t>
      </w:r>
      <w:r w:rsidR="2F0463C5" w:rsidRPr="63E988F5">
        <w:rPr>
          <w:rFonts w:cs="Arial"/>
          <w:sz w:val="20"/>
        </w:rPr>
        <w:t xml:space="preserve">hohen </w:t>
      </w:r>
      <w:r w:rsidR="00F57611" w:rsidRPr="63E988F5">
        <w:rPr>
          <w:rFonts w:cs="Arial"/>
          <w:sz w:val="20"/>
        </w:rPr>
        <w:t xml:space="preserve">zweistelligen Millionenbereich </w:t>
      </w:r>
      <w:r w:rsidR="00B0667A" w:rsidRPr="63E988F5">
        <w:rPr>
          <w:rFonts w:cs="Arial"/>
          <w:sz w:val="20"/>
        </w:rPr>
        <w:t xml:space="preserve">gezielt auf </w:t>
      </w:r>
      <w:r w:rsidR="00F57611" w:rsidRPr="63E988F5">
        <w:rPr>
          <w:rFonts w:cs="Arial"/>
          <w:sz w:val="20"/>
        </w:rPr>
        <w:t xml:space="preserve">die </w:t>
      </w:r>
      <w:r w:rsidR="000A4BE4" w:rsidRPr="63E988F5">
        <w:rPr>
          <w:rFonts w:cs="Arial"/>
          <w:sz w:val="20"/>
        </w:rPr>
        <w:t xml:space="preserve">vielseitige </w:t>
      </w:r>
      <w:r w:rsidR="00B0667A" w:rsidRPr="63E988F5">
        <w:rPr>
          <w:rFonts w:cs="Arial"/>
          <w:sz w:val="20"/>
        </w:rPr>
        <w:t>Aus- und Weiterbildung von Fachkräften</w:t>
      </w:r>
      <w:r w:rsidR="00017D56" w:rsidRPr="63E988F5">
        <w:rPr>
          <w:rFonts w:cs="Arial"/>
          <w:sz w:val="20"/>
        </w:rPr>
        <w:t>.</w:t>
      </w:r>
      <w:r w:rsidR="00DA6941" w:rsidRPr="63E988F5">
        <w:rPr>
          <w:rFonts w:cs="Arial"/>
          <w:sz w:val="20"/>
        </w:rPr>
        <w:t xml:space="preserve"> Das Besondere: </w:t>
      </w:r>
      <w:r w:rsidR="0074489E" w:rsidRPr="63E988F5">
        <w:rPr>
          <w:rFonts w:cs="Arial"/>
          <w:sz w:val="20"/>
        </w:rPr>
        <w:t xml:space="preserve">Mittels der integralen </w:t>
      </w:r>
      <w:r w:rsidR="00183DAD" w:rsidRPr="63E988F5">
        <w:rPr>
          <w:rFonts w:cs="Arial"/>
          <w:sz w:val="20"/>
        </w:rPr>
        <w:t>Arbeit</w:t>
      </w:r>
      <w:r w:rsidR="0074489E" w:rsidRPr="63E988F5">
        <w:rPr>
          <w:rFonts w:cs="Arial"/>
          <w:sz w:val="20"/>
        </w:rPr>
        <w:t>smethod</w:t>
      </w:r>
      <w:r w:rsidR="00183DAD" w:rsidRPr="63E988F5">
        <w:rPr>
          <w:rFonts w:cs="Arial"/>
          <w:sz w:val="20"/>
        </w:rPr>
        <w:t>ik</w:t>
      </w:r>
      <w:r w:rsidR="0074489E" w:rsidRPr="63E988F5">
        <w:rPr>
          <w:rFonts w:cs="Arial"/>
          <w:sz w:val="20"/>
        </w:rPr>
        <w:t xml:space="preserve"> </w:t>
      </w:r>
      <w:r w:rsidR="00183DAD" w:rsidRPr="63E988F5">
        <w:rPr>
          <w:rFonts w:cs="Arial"/>
          <w:sz w:val="20"/>
        </w:rPr>
        <w:t xml:space="preserve">BIM wurde das Gebäude vorab ganzheitlich </w:t>
      </w:r>
      <w:r w:rsidR="001C2B48" w:rsidRPr="63E988F5">
        <w:rPr>
          <w:rFonts w:cs="Arial"/>
          <w:sz w:val="20"/>
        </w:rPr>
        <w:t>mithilfe eines</w:t>
      </w:r>
      <w:r w:rsidR="000B45A1" w:rsidRPr="63E988F5">
        <w:rPr>
          <w:rFonts w:cs="Arial"/>
          <w:sz w:val="20"/>
        </w:rPr>
        <w:t xml:space="preserve"> 3D-Modells, einem sogenannten</w:t>
      </w:r>
      <w:r w:rsidR="001C2B48" w:rsidRPr="63E988F5">
        <w:rPr>
          <w:rFonts w:cs="Arial"/>
          <w:sz w:val="20"/>
        </w:rPr>
        <w:t xml:space="preserve"> </w:t>
      </w:r>
      <w:r w:rsidR="00F4473A" w:rsidRPr="63E988F5">
        <w:rPr>
          <w:rFonts w:cs="Arial"/>
          <w:sz w:val="20"/>
        </w:rPr>
        <w:t>digitalen Zwilling</w:t>
      </w:r>
      <w:r w:rsidR="005551E3" w:rsidRPr="63E988F5">
        <w:rPr>
          <w:rFonts w:cs="Arial"/>
          <w:sz w:val="20"/>
        </w:rPr>
        <w:t xml:space="preserve">, </w:t>
      </w:r>
      <w:r w:rsidR="001C2B48" w:rsidRPr="63E988F5">
        <w:rPr>
          <w:rFonts w:cs="Arial"/>
          <w:sz w:val="20"/>
        </w:rPr>
        <w:t>konstruiert</w:t>
      </w:r>
      <w:r w:rsidR="00D5267E" w:rsidRPr="63E988F5">
        <w:rPr>
          <w:rFonts w:cs="Arial"/>
          <w:sz w:val="20"/>
        </w:rPr>
        <w:t>.</w:t>
      </w:r>
      <w:r w:rsidR="001C2B48" w:rsidRPr="63E988F5">
        <w:rPr>
          <w:rFonts w:cs="Arial"/>
          <w:sz w:val="20"/>
        </w:rPr>
        <w:t xml:space="preserve"> </w:t>
      </w:r>
      <w:r w:rsidR="00FF322D" w:rsidRPr="63E988F5">
        <w:rPr>
          <w:rFonts w:cs="Arial"/>
          <w:sz w:val="20"/>
        </w:rPr>
        <w:t>Dabei werden kontinuierlich Informationen aus Fachmodellen aller am Bau beteiligten Gewerke</w:t>
      </w:r>
      <w:r w:rsidR="007B6FCE" w:rsidRPr="63E988F5">
        <w:rPr>
          <w:rFonts w:cs="Arial"/>
          <w:sz w:val="20"/>
        </w:rPr>
        <w:t xml:space="preserve">, wie </w:t>
      </w:r>
      <w:r w:rsidR="00FD4C59" w:rsidRPr="63E988F5">
        <w:rPr>
          <w:rFonts w:cs="Arial"/>
          <w:sz w:val="20"/>
        </w:rPr>
        <w:t xml:space="preserve">Pläne der Technischen Gebäudeausstattung (TGA), </w:t>
      </w:r>
      <w:r w:rsidR="00DD51AD" w:rsidRPr="63E988F5">
        <w:rPr>
          <w:rFonts w:cs="Arial"/>
          <w:sz w:val="20"/>
        </w:rPr>
        <w:t>der Stahl- und Beton</w:t>
      </w:r>
      <w:r w:rsidR="00312FDF" w:rsidRPr="63E988F5">
        <w:rPr>
          <w:rFonts w:cs="Arial"/>
          <w:sz w:val="20"/>
        </w:rPr>
        <w:t xml:space="preserve">arbeiten oder </w:t>
      </w:r>
      <w:r w:rsidR="00FD4C59" w:rsidRPr="63E988F5">
        <w:rPr>
          <w:rFonts w:cs="Arial"/>
          <w:sz w:val="20"/>
        </w:rPr>
        <w:t>Elektroinstallationspläne</w:t>
      </w:r>
      <w:r w:rsidR="00312FDF" w:rsidRPr="63E988F5">
        <w:rPr>
          <w:rFonts w:cs="Arial"/>
          <w:sz w:val="20"/>
        </w:rPr>
        <w:t>,</w:t>
      </w:r>
      <w:r w:rsidR="00FF322D" w:rsidRPr="63E988F5">
        <w:rPr>
          <w:rFonts w:cs="Arial"/>
          <w:sz w:val="20"/>
        </w:rPr>
        <w:t xml:space="preserve"> angereichert und übereinandergelegt. Daran </w:t>
      </w:r>
      <w:r w:rsidR="00DC4098" w:rsidRPr="63E988F5">
        <w:rPr>
          <w:rFonts w:cs="Arial"/>
          <w:sz w:val="20"/>
        </w:rPr>
        <w:t>wurde</w:t>
      </w:r>
      <w:r w:rsidR="00FF322D" w:rsidRPr="63E988F5">
        <w:rPr>
          <w:rFonts w:cs="Arial"/>
          <w:sz w:val="20"/>
        </w:rPr>
        <w:t xml:space="preserve"> der gesamte Lebenszyklus de</w:t>
      </w:r>
      <w:r w:rsidR="00460595" w:rsidRPr="63E988F5">
        <w:rPr>
          <w:rFonts w:cs="Arial"/>
          <w:sz w:val="20"/>
        </w:rPr>
        <w:t xml:space="preserve">r Viega World </w:t>
      </w:r>
      <w:r w:rsidR="00FF322D" w:rsidRPr="63E988F5">
        <w:rPr>
          <w:rFonts w:cs="Arial"/>
          <w:sz w:val="20"/>
        </w:rPr>
        <w:t>vorausgeplant – vom Bau über den Betriebsprozess bis hin zur Entsorgung.</w:t>
      </w:r>
    </w:p>
    <w:p w14:paraId="3A455717" w14:textId="77777777" w:rsidR="00A57283" w:rsidRDefault="00A57283" w:rsidP="001E54F1">
      <w:pPr>
        <w:pStyle w:val="Textkrper"/>
        <w:spacing w:line="300" w:lineRule="auto"/>
        <w:rPr>
          <w:rFonts w:cs="Arial"/>
          <w:sz w:val="20"/>
        </w:rPr>
      </w:pPr>
    </w:p>
    <w:p w14:paraId="32FD5CFB" w14:textId="66169CAB" w:rsidR="00A57283" w:rsidRPr="00D140AA" w:rsidRDefault="00D140AA" w:rsidP="001E54F1">
      <w:pPr>
        <w:pStyle w:val="Textkrper"/>
        <w:spacing w:line="300" w:lineRule="auto"/>
        <w:rPr>
          <w:b/>
          <w:sz w:val="20"/>
          <w:szCs w:val="18"/>
        </w:rPr>
      </w:pPr>
      <w:r w:rsidRPr="00D140AA">
        <w:rPr>
          <w:b/>
          <w:sz w:val="20"/>
          <w:szCs w:val="18"/>
        </w:rPr>
        <w:t>Viega definiert neue Standards für die Integrale Planung mit BIM</w:t>
      </w:r>
    </w:p>
    <w:p w14:paraId="2F3410B1" w14:textId="6D32EED7" w:rsidR="000F00B9" w:rsidRDefault="00A104CF" w:rsidP="16D5AF17">
      <w:pPr>
        <w:pStyle w:val="Textkrper"/>
        <w:spacing w:line="300" w:lineRule="auto"/>
        <w:rPr>
          <w:rFonts w:cs="Arial"/>
          <w:sz w:val="20"/>
        </w:rPr>
      </w:pPr>
      <w:r w:rsidRPr="16D5AF17">
        <w:rPr>
          <w:rFonts w:cs="Arial"/>
          <w:sz w:val="20"/>
        </w:rPr>
        <w:t xml:space="preserve">In </w:t>
      </w:r>
      <w:r w:rsidR="6752BB73" w:rsidRPr="16D5AF17">
        <w:rPr>
          <w:rFonts w:cs="Arial"/>
          <w:sz w:val="20"/>
        </w:rPr>
        <w:t>Europa</w:t>
      </w:r>
      <w:r w:rsidRPr="16D5AF17">
        <w:rPr>
          <w:rFonts w:cs="Arial"/>
          <w:sz w:val="20"/>
        </w:rPr>
        <w:t xml:space="preserve"> wurde bislang</w:t>
      </w:r>
      <w:r w:rsidR="002A303D" w:rsidRPr="16D5AF17">
        <w:rPr>
          <w:rFonts w:cs="Arial"/>
          <w:sz w:val="20"/>
        </w:rPr>
        <w:t xml:space="preserve"> </w:t>
      </w:r>
      <w:r w:rsidRPr="16D5AF17">
        <w:rPr>
          <w:rFonts w:cs="Arial"/>
          <w:sz w:val="20"/>
        </w:rPr>
        <w:t xml:space="preserve">kein Bildungsgebäude so konsequent mit BIM </w:t>
      </w:r>
      <w:r w:rsidR="00645132" w:rsidRPr="16D5AF17">
        <w:rPr>
          <w:rFonts w:cs="Arial"/>
          <w:sz w:val="20"/>
        </w:rPr>
        <w:t>über alle Leistungsphase</w:t>
      </w:r>
      <w:r w:rsidR="001331C9" w:rsidRPr="16D5AF17">
        <w:rPr>
          <w:rFonts w:cs="Arial"/>
          <w:sz w:val="20"/>
        </w:rPr>
        <w:t>n</w:t>
      </w:r>
      <w:r w:rsidR="00645132" w:rsidRPr="16D5AF17">
        <w:rPr>
          <w:rFonts w:cs="Arial"/>
          <w:sz w:val="20"/>
        </w:rPr>
        <w:t xml:space="preserve"> hinweg </w:t>
      </w:r>
      <w:r w:rsidRPr="16D5AF17">
        <w:rPr>
          <w:rFonts w:cs="Arial"/>
          <w:sz w:val="20"/>
        </w:rPr>
        <w:t>geplant.</w:t>
      </w:r>
      <w:r w:rsidR="00645132" w:rsidRPr="16D5AF17">
        <w:rPr>
          <w:rFonts w:cs="Arial"/>
          <w:sz w:val="20"/>
        </w:rPr>
        <w:t xml:space="preserve"> Damit setzt die </w:t>
      </w:r>
      <w:r w:rsidRPr="16D5AF17">
        <w:rPr>
          <w:rFonts w:cs="Arial"/>
          <w:sz w:val="20"/>
        </w:rPr>
        <w:t>Viega World neue Maßstäbe im digitalen, nachhaltigen und effizienten Bauen</w:t>
      </w:r>
      <w:r w:rsidR="00CC5268" w:rsidRPr="16D5AF17">
        <w:rPr>
          <w:rFonts w:cs="Arial"/>
          <w:sz w:val="20"/>
        </w:rPr>
        <w:t>.</w:t>
      </w:r>
      <w:r w:rsidRPr="16D5AF17">
        <w:rPr>
          <w:rFonts w:cs="Arial"/>
          <w:sz w:val="20"/>
        </w:rPr>
        <w:t xml:space="preserve"> </w:t>
      </w:r>
      <w:r w:rsidR="002A303D" w:rsidRPr="16D5AF17">
        <w:rPr>
          <w:rFonts w:cs="Arial"/>
          <w:sz w:val="20"/>
        </w:rPr>
        <w:t xml:space="preserve">„Für die Planung eines Gebäudes mit der Arbeitsmethodik BIM müssen viele Parteien an einen Tisch kommen: Die technische Gebäudeausrüstung gibt dabei die Struktur vor und liefert ein Framework für Planer, Architekten und Gewerke. Bei der </w:t>
      </w:r>
      <w:r w:rsidR="00551953" w:rsidRPr="16D5AF17">
        <w:rPr>
          <w:rFonts w:cs="Arial"/>
          <w:sz w:val="20"/>
        </w:rPr>
        <w:t>Konzeption</w:t>
      </w:r>
      <w:r w:rsidR="002A303D" w:rsidRPr="16D5AF17">
        <w:rPr>
          <w:rFonts w:cs="Arial"/>
          <w:sz w:val="20"/>
        </w:rPr>
        <w:t xml:space="preserve"> der Viega World haben wir daher in vielerlei Hinsicht Neuland betreten“, sagt Ulrich Zeppenfeldt, Vice President Global Service &amp; Consulting </w:t>
      </w:r>
      <w:r w:rsidR="000D49CB" w:rsidRPr="16D5AF17">
        <w:rPr>
          <w:rFonts w:cs="Arial"/>
          <w:sz w:val="20"/>
        </w:rPr>
        <w:t xml:space="preserve">und verantwortlich für das Kompetenzfeld Digitales Bauen </w:t>
      </w:r>
      <w:r w:rsidR="002A303D" w:rsidRPr="16D5AF17">
        <w:rPr>
          <w:rFonts w:cs="Arial"/>
          <w:sz w:val="20"/>
        </w:rPr>
        <w:t xml:space="preserve">bei Viega. </w:t>
      </w:r>
      <w:r w:rsidR="008A1F5B" w:rsidRPr="16D5AF17">
        <w:rPr>
          <w:rFonts w:cs="Arial"/>
          <w:sz w:val="20"/>
        </w:rPr>
        <w:t xml:space="preserve">Dabei </w:t>
      </w:r>
      <w:r w:rsidR="00B270F1" w:rsidRPr="16D5AF17">
        <w:rPr>
          <w:rFonts w:cs="Arial"/>
          <w:sz w:val="20"/>
        </w:rPr>
        <w:t xml:space="preserve">arbeitete Viega eng mit dem Lehrstuhl für Energieeffizientes Bauen an der RWTH Aachen University unter der Leitung von </w:t>
      </w:r>
      <w:r w:rsidR="00827987" w:rsidRPr="16D5AF17">
        <w:rPr>
          <w:rFonts w:cs="Arial"/>
          <w:sz w:val="20"/>
        </w:rPr>
        <w:t xml:space="preserve">Prof. Dr.-Ing. Christoph van Treeck zusammen. Gemeinsam </w:t>
      </w:r>
      <w:r w:rsidR="008A1F5B" w:rsidRPr="16D5AF17">
        <w:rPr>
          <w:rFonts w:cs="Arial"/>
          <w:sz w:val="20"/>
        </w:rPr>
        <w:t xml:space="preserve">konnten fundamentale Erkenntnisse gesammelt werden, die </w:t>
      </w:r>
      <w:r w:rsidR="004D76A9" w:rsidRPr="16D5AF17">
        <w:rPr>
          <w:rFonts w:cs="Arial"/>
          <w:sz w:val="20"/>
        </w:rPr>
        <w:t xml:space="preserve">sich </w:t>
      </w:r>
      <w:r w:rsidR="008A1F5B" w:rsidRPr="16D5AF17">
        <w:rPr>
          <w:rFonts w:cs="Arial"/>
          <w:sz w:val="20"/>
        </w:rPr>
        <w:t>bereits</w:t>
      </w:r>
      <w:r w:rsidR="00645132" w:rsidRPr="16D5AF17">
        <w:rPr>
          <w:rFonts w:cs="Arial"/>
          <w:sz w:val="20"/>
        </w:rPr>
        <w:t xml:space="preserve"> </w:t>
      </w:r>
      <w:r w:rsidR="00645132" w:rsidRPr="16D5AF17">
        <w:rPr>
          <w:sz w:val="20"/>
        </w:rPr>
        <w:t xml:space="preserve">in der Normen- und Richtlinienarbeit rund um BIM </w:t>
      </w:r>
      <w:r w:rsidR="00645132" w:rsidRPr="16D5AF17">
        <w:rPr>
          <w:sz w:val="20"/>
        </w:rPr>
        <w:lastRenderedPageBreak/>
        <w:t>wiederfinden und damit</w:t>
      </w:r>
      <w:r w:rsidR="008A1F5B" w:rsidRPr="16D5AF17">
        <w:rPr>
          <w:rFonts w:cs="Arial"/>
          <w:sz w:val="20"/>
        </w:rPr>
        <w:t xml:space="preserve"> in</w:t>
      </w:r>
      <w:r w:rsidR="00283437" w:rsidRPr="16D5AF17">
        <w:rPr>
          <w:rFonts w:cs="Arial"/>
          <w:sz w:val="20"/>
        </w:rPr>
        <w:t xml:space="preserve"> die Erarbeitung neuer Standards</w:t>
      </w:r>
      <w:r w:rsidR="00920BED" w:rsidRPr="16D5AF17">
        <w:rPr>
          <w:rFonts w:cs="Arial"/>
          <w:sz w:val="20"/>
        </w:rPr>
        <w:t xml:space="preserve"> für das Bauen mit BIM einfließen.</w:t>
      </w:r>
      <w:r w:rsidR="00645132" w:rsidRPr="16D5AF17">
        <w:rPr>
          <w:rFonts w:cs="Arial"/>
          <w:sz w:val="20"/>
        </w:rPr>
        <w:t xml:space="preserve"> </w:t>
      </w:r>
    </w:p>
    <w:p w14:paraId="39438004" w14:textId="77777777" w:rsidR="000D49CB" w:rsidRDefault="000D49CB" w:rsidP="001E54F1">
      <w:pPr>
        <w:pStyle w:val="Textkrper"/>
        <w:spacing w:line="300" w:lineRule="auto"/>
        <w:rPr>
          <w:rFonts w:cs="Arial"/>
          <w:b/>
          <w:bCs/>
          <w:sz w:val="20"/>
        </w:rPr>
      </w:pPr>
    </w:p>
    <w:p w14:paraId="0CBA0C90" w14:textId="120086E3" w:rsidR="000F00B9" w:rsidRPr="00475909" w:rsidRDefault="009621E6" w:rsidP="001E54F1">
      <w:pPr>
        <w:pStyle w:val="Textkrper"/>
        <w:spacing w:line="300" w:lineRule="auto"/>
        <w:rPr>
          <w:rFonts w:cs="Arial"/>
          <w:b/>
          <w:bCs/>
          <w:sz w:val="20"/>
        </w:rPr>
      </w:pPr>
      <w:r w:rsidRPr="00475909">
        <w:rPr>
          <w:rFonts w:cs="Arial"/>
          <w:b/>
          <w:bCs/>
          <w:sz w:val="20"/>
        </w:rPr>
        <w:t xml:space="preserve">Planungssicherheit und </w:t>
      </w:r>
      <w:r w:rsidR="00475909" w:rsidRPr="00475909">
        <w:rPr>
          <w:rFonts w:cs="Arial"/>
          <w:b/>
          <w:bCs/>
          <w:sz w:val="20"/>
        </w:rPr>
        <w:t>Fokus auf Nachhaltigkeit von Beginn an</w:t>
      </w:r>
    </w:p>
    <w:p w14:paraId="2E8F694E" w14:textId="227F1A31" w:rsidR="00A23ED3" w:rsidRDefault="00BA7C1B" w:rsidP="00A23ED3">
      <w:pPr>
        <w:pStyle w:val="Textkrper"/>
        <w:spacing w:line="300" w:lineRule="auto"/>
        <w:rPr>
          <w:sz w:val="20"/>
          <w:szCs w:val="18"/>
        </w:rPr>
      </w:pPr>
      <w:r>
        <w:rPr>
          <w:rFonts w:cs="Arial"/>
          <w:sz w:val="20"/>
        </w:rPr>
        <w:t>Als Leuchtturmprojekt verdeutlicht die</w:t>
      </w:r>
      <w:r w:rsidR="003B48A0" w:rsidRPr="003B48A0">
        <w:rPr>
          <w:rFonts w:cs="Arial"/>
          <w:sz w:val="20"/>
        </w:rPr>
        <w:t xml:space="preserve"> Viega World, welche Vorteile ganzheitliches Bauen nach der Arbeitsmethodik BIM mit sich bringt: Durch die Planung</w:t>
      </w:r>
      <w:r w:rsidR="00F25ACD">
        <w:rPr>
          <w:rFonts w:cs="Arial"/>
          <w:sz w:val="20"/>
        </w:rPr>
        <w:t xml:space="preserve"> am </w:t>
      </w:r>
      <w:r w:rsidR="005B7B9F">
        <w:rPr>
          <w:rFonts w:cs="Arial"/>
          <w:sz w:val="20"/>
        </w:rPr>
        <w:t xml:space="preserve">digitalen </w:t>
      </w:r>
      <w:r w:rsidR="00F25ACD">
        <w:rPr>
          <w:rFonts w:cs="Arial"/>
          <w:sz w:val="20"/>
        </w:rPr>
        <w:t>Modell</w:t>
      </w:r>
      <w:r w:rsidR="003B48A0" w:rsidRPr="003B48A0">
        <w:rPr>
          <w:rFonts w:cs="Arial"/>
          <w:sz w:val="20"/>
        </w:rPr>
        <w:t xml:space="preserve"> des Gebäudes können </w:t>
      </w:r>
      <w:r w:rsidR="00F25ACD">
        <w:rPr>
          <w:rFonts w:cs="Arial"/>
          <w:sz w:val="20"/>
        </w:rPr>
        <w:t>Herausforderungen</w:t>
      </w:r>
      <w:r w:rsidR="003B48A0" w:rsidRPr="003B48A0">
        <w:rPr>
          <w:rFonts w:cs="Arial"/>
          <w:sz w:val="20"/>
        </w:rPr>
        <w:t xml:space="preserve"> in der Bauplanung – etwa bei Brandschutz, Nutzungsauslastung und Installationstrassen – </w:t>
      </w:r>
      <w:r w:rsidR="00C5698A">
        <w:rPr>
          <w:rFonts w:cs="Arial"/>
          <w:sz w:val="20"/>
        </w:rPr>
        <w:t>sowie während des gesamten Lebenszyklus</w:t>
      </w:r>
      <w:r w:rsidR="00B02E36">
        <w:rPr>
          <w:rFonts w:cs="Arial"/>
          <w:sz w:val="20"/>
        </w:rPr>
        <w:t>‘</w:t>
      </w:r>
      <w:r w:rsidR="00C5698A">
        <w:rPr>
          <w:rFonts w:cs="Arial"/>
          <w:sz w:val="20"/>
        </w:rPr>
        <w:t xml:space="preserve"> des Gebäudes </w:t>
      </w:r>
      <w:r w:rsidR="003B48A0" w:rsidRPr="003B48A0">
        <w:rPr>
          <w:rFonts w:cs="Arial"/>
          <w:sz w:val="20"/>
        </w:rPr>
        <w:t>frühzeitig erkannt und flexibler angepasst werden. Das wirkt sich positiv auf die Kostenkalkulation aus und bietet Bauherren, Bauplaner</w:t>
      </w:r>
      <w:r w:rsidR="009A5060">
        <w:rPr>
          <w:rFonts w:cs="Arial"/>
          <w:sz w:val="20"/>
        </w:rPr>
        <w:t>n</w:t>
      </w:r>
      <w:r w:rsidR="003B48A0" w:rsidRPr="003B48A0">
        <w:rPr>
          <w:rFonts w:cs="Arial"/>
          <w:sz w:val="20"/>
        </w:rPr>
        <w:t>, Betreiber</w:t>
      </w:r>
      <w:r w:rsidR="004516F9">
        <w:rPr>
          <w:rFonts w:cs="Arial"/>
          <w:sz w:val="20"/>
        </w:rPr>
        <w:t>n</w:t>
      </w:r>
      <w:r w:rsidR="00B225D3" w:rsidRPr="003B48A0">
        <w:rPr>
          <w:rFonts w:cs="Arial"/>
          <w:sz w:val="20"/>
        </w:rPr>
        <w:t xml:space="preserve"> </w:t>
      </w:r>
      <w:r w:rsidR="00B225D3">
        <w:rPr>
          <w:rFonts w:cs="Arial"/>
          <w:sz w:val="20"/>
        </w:rPr>
        <w:t>sowie</w:t>
      </w:r>
      <w:r w:rsidR="00AB3C86">
        <w:rPr>
          <w:rFonts w:cs="Arial"/>
          <w:sz w:val="20"/>
        </w:rPr>
        <w:t xml:space="preserve"> dem </w:t>
      </w:r>
      <w:r w:rsidR="00AB3C86" w:rsidRPr="003B48A0">
        <w:rPr>
          <w:rFonts w:cs="Arial"/>
          <w:sz w:val="20"/>
        </w:rPr>
        <w:t xml:space="preserve">Facility Management </w:t>
      </w:r>
      <w:r w:rsidR="003B48A0" w:rsidRPr="003B48A0">
        <w:rPr>
          <w:rFonts w:cs="Arial"/>
          <w:sz w:val="20"/>
        </w:rPr>
        <w:t xml:space="preserve">mehr </w:t>
      </w:r>
      <w:r w:rsidR="00D961A7">
        <w:rPr>
          <w:rFonts w:cs="Arial"/>
          <w:sz w:val="20"/>
        </w:rPr>
        <w:t>S</w:t>
      </w:r>
      <w:r w:rsidR="003B48A0" w:rsidRPr="003B48A0">
        <w:rPr>
          <w:rFonts w:cs="Arial"/>
          <w:sz w:val="20"/>
        </w:rPr>
        <w:t>icherheit.</w:t>
      </w:r>
      <w:r w:rsidR="003B48A0">
        <w:rPr>
          <w:rFonts w:cs="Arial"/>
          <w:sz w:val="20"/>
        </w:rPr>
        <w:t xml:space="preserve"> </w:t>
      </w:r>
      <w:r w:rsidR="009131B0">
        <w:rPr>
          <w:rFonts w:cs="Arial"/>
          <w:sz w:val="20"/>
        </w:rPr>
        <w:t xml:space="preserve">Außerdem können so bereits </w:t>
      </w:r>
      <w:r w:rsidR="00463D2A">
        <w:rPr>
          <w:rFonts w:cs="Arial"/>
          <w:sz w:val="20"/>
        </w:rPr>
        <w:t>frühzeitig Energieeffizienz und Nachhaltigkeit vorausgeplant werden</w:t>
      </w:r>
      <w:r w:rsidR="00A23ED3">
        <w:rPr>
          <w:rFonts w:cs="Arial"/>
          <w:sz w:val="20"/>
        </w:rPr>
        <w:t>.</w:t>
      </w:r>
      <w:r w:rsidR="00F555D3">
        <w:rPr>
          <w:sz w:val="20"/>
          <w:szCs w:val="18"/>
        </w:rPr>
        <w:t xml:space="preserve"> </w:t>
      </w:r>
      <w:r w:rsidR="00A23ED3" w:rsidRPr="00CA032A">
        <w:rPr>
          <w:sz w:val="20"/>
          <w:szCs w:val="18"/>
        </w:rPr>
        <w:t xml:space="preserve">Die Entwicklung des Energiekonzepts wurde </w:t>
      </w:r>
      <w:r w:rsidR="00A23ED3">
        <w:rPr>
          <w:sz w:val="20"/>
          <w:szCs w:val="18"/>
        </w:rPr>
        <w:t xml:space="preserve">im Rahmen des Forschungsprojekts „Energie.Digital“ von der Bundesregierung gefördert und wissenschaftlich </w:t>
      </w:r>
      <w:r w:rsidR="00A23ED3" w:rsidRPr="00CA032A">
        <w:rPr>
          <w:sz w:val="20"/>
          <w:szCs w:val="18"/>
        </w:rPr>
        <w:t>durch das Fraunhofer Institut für Solare Energiesysteme (ISE)</w:t>
      </w:r>
      <w:r w:rsidR="001B3395">
        <w:rPr>
          <w:sz w:val="20"/>
          <w:szCs w:val="18"/>
        </w:rPr>
        <w:t xml:space="preserve"> </w:t>
      </w:r>
      <w:r w:rsidR="00A23ED3" w:rsidRPr="00CA032A">
        <w:rPr>
          <w:sz w:val="20"/>
          <w:szCs w:val="18"/>
        </w:rPr>
        <w:t>in Freiburg</w:t>
      </w:r>
      <w:r w:rsidR="00A23ED3" w:rsidRPr="005F0F6B">
        <w:rPr>
          <w:color w:val="FF0000"/>
          <w:sz w:val="20"/>
          <w:szCs w:val="18"/>
        </w:rPr>
        <w:t xml:space="preserve"> </w:t>
      </w:r>
      <w:r w:rsidR="00EE33F8" w:rsidRPr="00B80699">
        <w:rPr>
          <w:color w:val="auto"/>
          <w:sz w:val="20"/>
          <w:szCs w:val="18"/>
        </w:rPr>
        <w:t>sowie dem Institut Energieeffizientes Bauen der RWTH Aachen (e3D)</w:t>
      </w:r>
      <w:r w:rsidR="00B80699">
        <w:rPr>
          <w:color w:val="auto"/>
          <w:sz w:val="20"/>
          <w:szCs w:val="18"/>
        </w:rPr>
        <w:t xml:space="preserve"> beg</w:t>
      </w:r>
      <w:r w:rsidR="00A23ED3" w:rsidRPr="00CA032A">
        <w:rPr>
          <w:sz w:val="20"/>
          <w:szCs w:val="18"/>
        </w:rPr>
        <w:t>leitet.</w:t>
      </w:r>
      <w:r w:rsidR="00A23ED3">
        <w:rPr>
          <w:sz w:val="20"/>
          <w:szCs w:val="18"/>
        </w:rPr>
        <w:t xml:space="preserve"> Es ist replizierbar und kann auf andere Gebäude übertragen werden. Viega leistet damit einen wesentlichen Beitrag zur Erreichung der Klimaziele für den </w:t>
      </w:r>
      <w:r w:rsidR="0087672F">
        <w:rPr>
          <w:sz w:val="20"/>
          <w:szCs w:val="18"/>
        </w:rPr>
        <w:t>Gebäude</w:t>
      </w:r>
      <w:r w:rsidR="00A23ED3">
        <w:rPr>
          <w:sz w:val="20"/>
          <w:szCs w:val="18"/>
        </w:rPr>
        <w:t xml:space="preserve">sektor und </w:t>
      </w:r>
      <w:r w:rsidR="00645132">
        <w:rPr>
          <w:sz w:val="20"/>
          <w:szCs w:val="18"/>
        </w:rPr>
        <w:t xml:space="preserve">ebnet </w:t>
      </w:r>
      <w:r w:rsidR="00A23ED3">
        <w:rPr>
          <w:sz w:val="20"/>
          <w:szCs w:val="18"/>
        </w:rPr>
        <w:t>den Weg zu einem klimaneutralen Gebäudebestand bis 2045.</w:t>
      </w:r>
      <w:r w:rsidR="00F73124" w:rsidRPr="00F73124">
        <w:rPr>
          <w:sz w:val="20"/>
          <w:szCs w:val="18"/>
        </w:rPr>
        <w:t xml:space="preserve"> </w:t>
      </w:r>
      <w:r w:rsidR="00272F11">
        <w:rPr>
          <w:sz w:val="20"/>
          <w:szCs w:val="18"/>
        </w:rPr>
        <w:t>Der</w:t>
      </w:r>
      <w:r w:rsidR="00F73124" w:rsidRPr="00E63C43">
        <w:rPr>
          <w:sz w:val="20"/>
          <w:szCs w:val="18"/>
        </w:rPr>
        <w:t xml:space="preserve"> </w:t>
      </w:r>
      <w:r w:rsidR="00233D9F">
        <w:rPr>
          <w:sz w:val="20"/>
          <w:szCs w:val="18"/>
        </w:rPr>
        <w:t>effiziente Planung</w:t>
      </w:r>
      <w:r w:rsidR="00272F11">
        <w:rPr>
          <w:sz w:val="20"/>
          <w:szCs w:val="18"/>
        </w:rPr>
        <w:t>sprozess der Viega World</w:t>
      </w:r>
      <w:r w:rsidR="00F73124" w:rsidRPr="00E63C43">
        <w:rPr>
          <w:sz w:val="20"/>
          <w:szCs w:val="18"/>
        </w:rPr>
        <w:t xml:space="preserve"> wurde </w:t>
      </w:r>
      <w:r w:rsidR="00F73124">
        <w:rPr>
          <w:sz w:val="20"/>
          <w:szCs w:val="18"/>
        </w:rPr>
        <w:t xml:space="preserve">bereits </w:t>
      </w:r>
      <w:r w:rsidR="00F73124" w:rsidRPr="00E63C43">
        <w:rPr>
          <w:sz w:val="20"/>
          <w:szCs w:val="18"/>
        </w:rPr>
        <w:t>von der Deutschen Gesellschaft für Nachhaltiges Bauen (DGNB) mit der höchsten Bewertungsstufe „Platin“ ausgezeichnet.</w:t>
      </w:r>
    </w:p>
    <w:p w14:paraId="04A4BA56" w14:textId="77777777" w:rsidR="003B48A0" w:rsidRDefault="003B48A0" w:rsidP="001E54F1">
      <w:pPr>
        <w:pStyle w:val="Textkrper"/>
        <w:spacing w:line="300" w:lineRule="auto"/>
        <w:rPr>
          <w:rFonts w:cs="Arial"/>
          <w:sz w:val="20"/>
        </w:rPr>
      </w:pPr>
    </w:p>
    <w:p w14:paraId="6F845EDB" w14:textId="0C00A52A" w:rsidR="00876AA8" w:rsidRPr="00CE30A3" w:rsidRDefault="00876AA8" w:rsidP="00876AA8">
      <w:pPr>
        <w:pStyle w:val="Textkrper"/>
        <w:spacing w:line="300" w:lineRule="auto"/>
        <w:rPr>
          <w:b/>
          <w:bCs/>
          <w:sz w:val="20"/>
          <w:szCs w:val="18"/>
        </w:rPr>
      </w:pPr>
      <w:r>
        <w:rPr>
          <w:b/>
          <w:bCs/>
          <w:sz w:val="20"/>
          <w:szCs w:val="18"/>
        </w:rPr>
        <w:t xml:space="preserve">Interaktives Lernen im modernsten </w:t>
      </w:r>
      <w:r w:rsidR="00347A19">
        <w:rPr>
          <w:b/>
          <w:bCs/>
          <w:sz w:val="20"/>
          <w:szCs w:val="18"/>
        </w:rPr>
        <w:t xml:space="preserve">Seminarcenter </w:t>
      </w:r>
      <w:r>
        <w:rPr>
          <w:b/>
          <w:bCs/>
          <w:sz w:val="20"/>
          <w:szCs w:val="18"/>
        </w:rPr>
        <w:t>der Baubranche</w:t>
      </w:r>
    </w:p>
    <w:p w14:paraId="4437DD50" w14:textId="05F5F616" w:rsidR="00876AA8" w:rsidRPr="00E63C43" w:rsidRDefault="00DA2E29" w:rsidP="00876AA8">
      <w:pPr>
        <w:pStyle w:val="Textkrper"/>
        <w:spacing w:line="300" w:lineRule="auto"/>
        <w:rPr>
          <w:sz w:val="20"/>
        </w:rPr>
      </w:pPr>
      <w:r w:rsidRPr="63E988F5">
        <w:rPr>
          <w:sz w:val="20"/>
        </w:rPr>
        <w:t xml:space="preserve">Die eigenen Erkenntnisse </w:t>
      </w:r>
      <w:r w:rsidR="007514F4" w:rsidRPr="63E988F5">
        <w:rPr>
          <w:sz w:val="20"/>
        </w:rPr>
        <w:t xml:space="preserve">aus der digitalen Planung der Viega World mit BIM fließen nun in </w:t>
      </w:r>
      <w:r w:rsidR="0063258F" w:rsidRPr="63E988F5">
        <w:rPr>
          <w:sz w:val="20"/>
        </w:rPr>
        <w:t xml:space="preserve">Viegas </w:t>
      </w:r>
      <w:r w:rsidR="00E74BB7" w:rsidRPr="63E988F5">
        <w:rPr>
          <w:sz w:val="20"/>
        </w:rPr>
        <w:t xml:space="preserve">Seminarangebot ein. </w:t>
      </w:r>
      <w:r w:rsidR="00876AA8" w:rsidRPr="63E988F5">
        <w:rPr>
          <w:sz w:val="20"/>
        </w:rPr>
        <w:t>Viega schult jährlich bereits über zwanzigtausend Besucher*innen in insgesamt 2</w:t>
      </w:r>
      <w:r w:rsidR="3AE3B104" w:rsidRPr="63E988F5">
        <w:rPr>
          <w:sz w:val="20"/>
        </w:rPr>
        <w:t>3</w:t>
      </w:r>
      <w:r w:rsidR="00876AA8" w:rsidRPr="63E988F5">
        <w:rPr>
          <w:sz w:val="20"/>
        </w:rPr>
        <w:t xml:space="preserve"> Seminar</w:t>
      </w:r>
      <w:r w:rsidR="004516F9" w:rsidRPr="63E988F5">
        <w:rPr>
          <w:sz w:val="20"/>
        </w:rPr>
        <w:t>z</w:t>
      </w:r>
      <w:r w:rsidR="00876AA8" w:rsidRPr="63E988F5">
        <w:rPr>
          <w:sz w:val="20"/>
        </w:rPr>
        <w:t xml:space="preserve">entren weltweit – das </w:t>
      </w:r>
      <w:r w:rsidR="00E74BB7" w:rsidRPr="63E988F5">
        <w:rPr>
          <w:sz w:val="20"/>
        </w:rPr>
        <w:t>Schulungs</w:t>
      </w:r>
      <w:r w:rsidR="00876AA8" w:rsidRPr="63E988F5">
        <w:rPr>
          <w:sz w:val="20"/>
        </w:rPr>
        <w:t xml:space="preserve">konzept gilt in der TGA-Branche als besonders erfolgreich. </w:t>
      </w:r>
      <w:r w:rsidR="004516F9" w:rsidRPr="63E988F5">
        <w:rPr>
          <w:sz w:val="20"/>
        </w:rPr>
        <w:t xml:space="preserve">„Mit der Viega World erreichen wir eine neue Qualitätsstufe in der Wissensvermittlung“, verspricht Walter Viegener, Vorsitzender des Gesellschafterausschusses von Viega. </w:t>
      </w:r>
      <w:r w:rsidR="00251A29" w:rsidRPr="63E988F5">
        <w:rPr>
          <w:sz w:val="20"/>
        </w:rPr>
        <w:t xml:space="preserve">Mit der Viega World in Attendorn </w:t>
      </w:r>
      <w:r w:rsidR="00876AA8" w:rsidRPr="63E988F5">
        <w:rPr>
          <w:sz w:val="20"/>
        </w:rPr>
        <w:t xml:space="preserve">setzt das Unternehmen </w:t>
      </w:r>
      <w:r w:rsidR="00740D76" w:rsidRPr="63E988F5">
        <w:rPr>
          <w:sz w:val="20"/>
        </w:rPr>
        <w:t xml:space="preserve">jetzt </w:t>
      </w:r>
      <w:r w:rsidR="00876AA8" w:rsidRPr="63E988F5">
        <w:rPr>
          <w:sz w:val="20"/>
        </w:rPr>
        <w:t>auf die innovative Einbindung des Gebäudes selbst als Lernobjekt. Mit Exponaten zum Anfassen und Anschauen wird Wissen erlebbar: Offengelegte Systeme sowie digitale Modelle des Gebäudes</w:t>
      </w:r>
      <w:r w:rsidR="0088010A" w:rsidRPr="63E988F5">
        <w:rPr>
          <w:sz w:val="20"/>
        </w:rPr>
        <w:t xml:space="preserve"> und von Gebäudedaten</w:t>
      </w:r>
      <w:r w:rsidR="00876AA8" w:rsidRPr="63E988F5">
        <w:rPr>
          <w:sz w:val="20"/>
        </w:rPr>
        <w:t xml:space="preserve"> veranschaulichen Prozesse und kleinste Details, die sonst hinter der Wand verborgen sind. Interessierte können sich hier in über 700 Seminare</w:t>
      </w:r>
      <w:r w:rsidR="00645132" w:rsidRPr="63E988F5">
        <w:rPr>
          <w:sz w:val="20"/>
        </w:rPr>
        <w:t>n</w:t>
      </w:r>
      <w:r w:rsidR="00876AA8" w:rsidRPr="63E988F5">
        <w:rPr>
          <w:sz w:val="20"/>
        </w:rPr>
        <w:t xml:space="preserve"> zu mehr als 20 Fachthemen</w:t>
      </w:r>
      <w:r w:rsidR="0088010A" w:rsidRPr="63E988F5">
        <w:rPr>
          <w:sz w:val="20"/>
        </w:rPr>
        <w:t>, z.</w:t>
      </w:r>
      <w:r w:rsidR="15768B1D" w:rsidRPr="63E988F5">
        <w:rPr>
          <w:sz w:val="20"/>
        </w:rPr>
        <w:t xml:space="preserve"> </w:t>
      </w:r>
      <w:r w:rsidR="0088010A" w:rsidRPr="63E988F5">
        <w:rPr>
          <w:sz w:val="20"/>
        </w:rPr>
        <w:t>B. zu Trinkwasserhygiene,</w:t>
      </w:r>
      <w:r w:rsidR="00876AA8" w:rsidRPr="63E988F5">
        <w:rPr>
          <w:sz w:val="20"/>
        </w:rPr>
        <w:t xml:space="preserve"> </w:t>
      </w:r>
      <w:r w:rsidR="008E67C3" w:rsidRPr="63E988F5">
        <w:rPr>
          <w:sz w:val="20"/>
        </w:rPr>
        <w:t>fortbilden</w:t>
      </w:r>
      <w:r w:rsidR="00876AA8" w:rsidRPr="63E988F5">
        <w:rPr>
          <w:sz w:val="20"/>
        </w:rPr>
        <w:t xml:space="preserve">. Als Experte für Aus- und Weiterbildung im Bereich Installationstechnik bietet Viega im neuen </w:t>
      </w:r>
      <w:r w:rsidR="0006539A" w:rsidRPr="63E988F5">
        <w:rPr>
          <w:sz w:val="20"/>
        </w:rPr>
        <w:t xml:space="preserve">Weiterbildungszentrum </w:t>
      </w:r>
      <w:r w:rsidR="00876AA8" w:rsidRPr="63E988F5">
        <w:rPr>
          <w:sz w:val="20"/>
        </w:rPr>
        <w:t>damit eine einzigartige Wissensvermittlung und positioniert sich weiter als gesellschaftlich relevanter Player in der Branche.</w:t>
      </w:r>
    </w:p>
    <w:p w14:paraId="46F2DCF1" w14:textId="77777777" w:rsidR="003B48A0" w:rsidRDefault="003B48A0" w:rsidP="001E54F1">
      <w:pPr>
        <w:pStyle w:val="Textkrper"/>
        <w:spacing w:line="300" w:lineRule="auto"/>
        <w:rPr>
          <w:rFonts w:cs="Arial"/>
          <w:sz w:val="20"/>
        </w:rPr>
      </w:pPr>
    </w:p>
    <w:bookmarkEnd w:id="0"/>
    <w:p w14:paraId="347DD5F2" w14:textId="6C595F34" w:rsidR="00127559" w:rsidRDefault="001307D3" w:rsidP="00183059">
      <w:pPr>
        <w:pStyle w:val="Textkrper"/>
        <w:spacing w:line="300" w:lineRule="auto"/>
        <w:rPr>
          <w:rFonts w:cs="Arial"/>
          <w:sz w:val="20"/>
        </w:rPr>
      </w:pPr>
      <w:r>
        <w:rPr>
          <w:rFonts w:cs="Arial"/>
          <w:sz w:val="20"/>
        </w:rPr>
        <w:t>„Wir installieren die Lebensadern der Gebäude von morgen</w:t>
      </w:r>
      <w:r w:rsidRPr="5DB8704B">
        <w:rPr>
          <w:rFonts w:cs="Arial"/>
          <w:sz w:val="20"/>
        </w:rPr>
        <w:t>“</w:t>
      </w:r>
      <w:r w:rsidR="650A5679" w:rsidRPr="5DB8704B">
        <w:rPr>
          <w:rFonts w:cs="Arial"/>
          <w:sz w:val="20"/>
        </w:rPr>
        <w:t>,</w:t>
      </w:r>
      <w:r>
        <w:rPr>
          <w:rFonts w:cs="Arial"/>
          <w:sz w:val="20"/>
        </w:rPr>
        <w:t xml:space="preserve"> </w:t>
      </w:r>
      <w:r w:rsidR="002E3C2A">
        <w:rPr>
          <w:rFonts w:cs="Arial"/>
          <w:sz w:val="20"/>
        </w:rPr>
        <w:t>so Anna Viegener,</w:t>
      </w:r>
      <w:r w:rsidR="00183059">
        <w:rPr>
          <w:rFonts w:cs="Arial"/>
          <w:sz w:val="20"/>
        </w:rPr>
        <w:t xml:space="preserve"> Vorsitzende des Gesellschafterausschusses</w:t>
      </w:r>
      <w:r w:rsidR="00B33BE2">
        <w:rPr>
          <w:rFonts w:cs="Arial"/>
          <w:sz w:val="20"/>
        </w:rPr>
        <w:t>,</w:t>
      </w:r>
      <w:r w:rsidR="002E3C2A">
        <w:rPr>
          <w:rFonts w:cs="Arial"/>
          <w:sz w:val="20"/>
        </w:rPr>
        <w:t xml:space="preserve"> in ihrer </w:t>
      </w:r>
      <w:r w:rsidR="004C6A3D">
        <w:rPr>
          <w:rFonts w:cs="Arial"/>
          <w:sz w:val="20"/>
        </w:rPr>
        <w:t>Eröffnungsr</w:t>
      </w:r>
      <w:r w:rsidR="002E3C2A">
        <w:rPr>
          <w:rFonts w:cs="Arial"/>
          <w:sz w:val="20"/>
        </w:rPr>
        <w:t>ede. „</w:t>
      </w:r>
      <w:r w:rsidR="00052847">
        <w:rPr>
          <w:rFonts w:cs="Arial"/>
          <w:sz w:val="20"/>
        </w:rPr>
        <w:t>Das zeigen wir nun eindrücklich in der Viega World,</w:t>
      </w:r>
      <w:r w:rsidR="004516F9">
        <w:rPr>
          <w:rFonts w:cs="Arial"/>
          <w:sz w:val="20"/>
        </w:rPr>
        <w:t xml:space="preserve"> dem Herz der Marke Viega, </w:t>
      </w:r>
      <w:proofErr w:type="gramStart"/>
      <w:r w:rsidR="004516F9">
        <w:rPr>
          <w:rFonts w:cs="Arial"/>
          <w:sz w:val="20"/>
        </w:rPr>
        <w:t>das</w:t>
      </w:r>
      <w:proofErr w:type="gramEnd"/>
      <w:r w:rsidR="004516F9">
        <w:rPr>
          <w:rFonts w:cs="Arial"/>
          <w:sz w:val="20"/>
        </w:rPr>
        <w:t xml:space="preserve"> </w:t>
      </w:r>
      <w:r w:rsidR="00052847">
        <w:rPr>
          <w:rFonts w:cs="Arial"/>
          <w:sz w:val="20"/>
        </w:rPr>
        <w:t xml:space="preserve">in vielerlei </w:t>
      </w:r>
      <w:r w:rsidR="00052847">
        <w:rPr>
          <w:rFonts w:cs="Arial"/>
          <w:sz w:val="20"/>
        </w:rPr>
        <w:lastRenderedPageBreak/>
        <w:t>Hinsicht als Referenzprojekt</w:t>
      </w:r>
      <w:r w:rsidR="004516F9">
        <w:rPr>
          <w:rFonts w:cs="Arial"/>
          <w:sz w:val="20"/>
        </w:rPr>
        <w:t xml:space="preserve"> das Bauen der Zukunft erlebbar macht</w:t>
      </w:r>
      <w:r w:rsidR="00D11AA4">
        <w:rPr>
          <w:rFonts w:cs="Arial"/>
          <w:sz w:val="20"/>
        </w:rPr>
        <w:t xml:space="preserve">. </w:t>
      </w:r>
      <w:r w:rsidR="00131E1E">
        <w:rPr>
          <w:rFonts w:cs="Arial"/>
          <w:sz w:val="20"/>
        </w:rPr>
        <w:t>In unserem nachhaltigen Ansatz verbinden wir konsequent Gesundheit, Energieeffizienz und Klimaschutz</w:t>
      </w:r>
      <w:r w:rsidR="00F33601">
        <w:rPr>
          <w:rFonts w:cs="Arial"/>
          <w:sz w:val="20"/>
        </w:rPr>
        <w:t>.“</w:t>
      </w:r>
      <w:r w:rsidR="00CA56C7">
        <w:rPr>
          <w:rFonts w:cs="Arial"/>
          <w:sz w:val="20"/>
        </w:rPr>
        <w:t xml:space="preserve"> </w:t>
      </w:r>
    </w:p>
    <w:p w14:paraId="4C1D4713" w14:textId="77777777" w:rsidR="00183059" w:rsidRDefault="00183059" w:rsidP="00183059">
      <w:pPr>
        <w:pStyle w:val="Textkrper"/>
        <w:spacing w:line="300" w:lineRule="auto"/>
        <w:rPr>
          <w:rFonts w:cs="Arial"/>
          <w:sz w:val="20"/>
        </w:rPr>
      </w:pPr>
    </w:p>
    <w:p w14:paraId="41DCAA9D" w14:textId="77777777" w:rsidR="00114B65" w:rsidRPr="00527022" w:rsidRDefault="00114B65" w:rsidP="005B7F25">
      <w:pPr>
        <w:pStyle w:val="Intro"/>
        <w:rPr>
          <w:rFonts w:cs="Arial"/>
        </w:rPr>
      </w:pPr>
      <w:r w:rsidRPr="00527022">
        <w:rPr>
          <w:rFonts w:cs="Arial"/>
        </w:rPr>
        <w:t>Die Viega World in Zahlen</w:t>
      </w:r>
    </w:p>
    <w:p w14:paraId="498A251F" w14:textId="00854310" w:rsidR="00114B65" w:rsidRPr="00527022" w:rsidRDefault="00114B65" w:rsidP="00B80699">
      <w:pPr>
        <w:pStyle w:val="Einzug1"/>
        <w:rPr>
          <w:rFonts w:ascii="Arial" w:hAnsi="Arial" w:cs="Arial"/>
          <w:sz w:val="20"/>
        </w:rPr>
      </w:pPr>
      <w:r w:rsidRPr="00527022">
        <w:rPr>
          <w:rFonts w:ascii="Arial" w:hAnsi="Arial" w:cs="Arial"/>
          <w:sz w:val="20"/>
        </w:rPr>
        <w:t>Gesamtfläche 12.</w:t>
      </w:r>
      <w:r w:rsidR="00736418" w:rsidRPr="00527022">
        <w:rPr>
          <w:rFonts w:ascii="Arial" w:hAnsi="Arial" w:cs="Arial"/>
          <w:sz w:val="20"/>
        </w:rPr>
        <w:t>2</w:t>
      </w:r>
      <w:r w:rsidRPr="00527022">
        <w:rPr>
          <w:rFonts w:ascii="Arial" w:hAnsi="Arial" w:cs="Arial"/>
          <w:sz w:val="20"/>
        </w:rPr>
        <w:t>00</w:t>
      </w:r>
      <w:r w:rsidR="00B33BE2" w:rsidRPr="00527022">
        <w:rPr>
          <w:rFonts w:ascii="Arial" w:hAnsi="Arial" w:cs="Arial"/>
          <w:sz w:val="20"/>
        </w:rPr>
        <w:t xml:space="preserve"> </w:t>
      </w:r>
      <w:r w:rsidRPr="00527022">
        <w:rPr>
          <w:rFonts w:ascii="Arial" w:hAnsi="Arial" w:cs="Arial"/>
          <w:sz w:val="20"/>
        </w:rPr>
        <w:t>m</w:t>
      </w:r>
      <w:r w:rsidRPr="00527022">
        <w:rPr>
          <w:rFonts w:ascii="Arial" w:hAnsi="Arial" w:cs="Arial"/>
          <w:sz w:val="20"/>
          <w:vertAlign w:val="superscript"/>
        </w:rPr>
        <w:t>2</w:t>
      </w:r>
    </w:p>
    <w:p w14:paraId="53BEF92B" w14:textId="0909FE53" w:rsidR="00114B65" w:rsidRPr="00527022" w:rsidRDefault="00114B65" w:rsidP="00B80699">
      <w:pPr>
        <w:pStyle w:val="Einzug1"/>
        <w:rPr>
          <w:rFonts w:ascii="Arial" w:hAnsi="Arial" w:cs="Arial"/>
          <w:sz w:val="20"/>
        </w:rPr>
      </w:pPr>
      <w:r w:rsidRPr="00527022">
        <w:rPr>
          <w:rFonts w:ascii="Arial" w:hAnsi="Arial" w:cs="Arial"/>
          <w:sz w:val="20"/>
        </w:rPr>
        <w:t>Ausstellungsfläche: 2.850</w:t>
      </w:r>
      <w:r w:rsidR="00B33BE2" w:rsidRPr="00527022">
        <w:rPr>
          <w:rFonts w:ascii="Arial" w:hAnsi="Arial" w:cs="Arial"/>
          <w:sz w:val="20"/>
        </w:rPr>
        <w:t xml:space="preserve"> </w:t>
      </w:r>
      <w:r w:rsidRPr="00527022">
        <w:rPr>
          <w:rFonts w:ascii="Arial" w:hAnsi="Arial" w:cs="Arial"/>
          <w:sz w:val="20"/>
        </w:rPr>
        <w:t>m</w:t>
      </w:r>
      <w:r w:rsidRPr="00527022">
        <w:rPr>
          <w:rFonts w:ascii="Arial" w:hAnsi="Arial" w:cs="Arial"/>
          <w:sz w:val="20"/>
          <w:vertAlign w:val="superscript"/>
        </w:rPr>
        <w:t>2</w:t>
      </w:r>
    </w:p>
    <w:p w14:paraId="6069B778" w14:textId="6670DB8B" w:rsidR="00114B65" w:rsidRPr="00527022" w:rsidRDefault="00114B65" w:rsidP="00B80699">
      <w:pPr>
        <w:pStyle w:val="Einzug1"/>
        <w:rPr>
          <w:rFonts w:ascii="Arial" w:hAnsi="Arial" w:cs="Arial"/>
          <w:sz w:val="20"/>
        </w:rPr>
      </w:pPr>
      <w:r w:rsidRPr="00527022">
        <w:rPr>
          <w:rFonts w:ascii="Arial" w:hAnsi="Arial" w:cs="Arial"/>
          <w:sz w:val="20"/>
        </w:rPr>
        <w:t>Schulungsfläche: 7.500</w:t>
      </w:r>
      <w:r w:rsidR="00B33BE2" w:rsidRPr="00527022">
        <w:rPr>
          <w:rFonts w:ascii="Arial" w:hAnsi="Arial" w:cs="Arial"/>
          <w:sz w:val="20"/>
        </w:rPr>
        <w:t xml:space="preserve"> </w:t>
      </w:r>
      <w:r w:rsidRPr="00527022">
        <w:rPr>
          <w:rFonts w:ascii="Arial" w:hAnsi="Arial" w:cs="Arial"/>
          <w:sz w:val="20"/>
        </w:rPr>
        <w:t>m</w:t>
      </w:r>
      <w:r w:rsidRPr="00527022">
        <w:rPr>
          <w:rFonts w:ascii="Arial" w:hAnsi="Arial" w:cs="Arial"/>
          <w:sz w:val="20"/>
          <w:vertAlign w:val="superscript"/>
        </w:rPr>
        <w:t>2</w:t>
      </w:r>
    </w:p>
    <w:p w14:paraId="52B0500F" w14:textId="00C8D39C" w:rsidR="00114B65" w:rsidRPr="00527022" w:rsidRDefault="00114B65" w:rsidP="00B80699">
      <w:pPr>
        <w:pStyle w:val="Einzug1"/>
        <w:rPr>
          <w:rFonts w:ascii="Arial" w:hAnsi="Arial" w:cs="Arial"/>
          <w:sz w:val="20"/>
        </w:rPr>
      </w:pPr>
      <w:r w:rsidRPr="00527022">
        <w:rPr>
          <w:rFonts w:ascii="Arial" w:hAnsi="Arial" w:cs="Arial"/>
          <w:sz w:val="20"/>
        </w:rPr>
        <w:t xml:space="preserve">Geschosse: 5 </w:t>
      </w:r>
      <w:r w:rsidR="2D6107C1" w:rsidRPr="00527022">
        <w:rPr>
          <w:rFonts w:ascii="Arial" w:hAnsi="Arial" w:cs="Arial"/>
          <w:sz w:val="20"/>
        </w:rPr>
        <w:t>Ebenen</w:t>
      </w:r>
    </w:p>
    <w:p w14:paraId="50FC24A4" w14:textId="77777777" w:rsidR="00114B65" w:rsidRPr="00527022" w:rsidRDefault="00114B65" w:rsidP="00B80699">
      <w:pPr>
        <w:pStyle w:val="Einzug1"/>
        <w:rPr>
          <w:rFonts w:ascii="Arial" w:hAnsi="Arial" w:cs="Arial"/>
          <w:sz w:val="20"/>
        </w:rPr>
      </w:pPr>
      <w:r w:rsidRPr="00527022">
        <w:rPr>
          <w:rFonts w:ascii="Arial" w:hAnsi="Arial" w:cs="Arial"/>
          <w:sz w:val="20"/>
        </w:rPr>
        <w:t>Räume: 9 Seminarräume, 2 Konferenzräume</w:t>
      </w:r>
    </w:p>
    <w:p w14:paraId="74169592" w14:textId="57D09496" w:rsidR="00114B65" w:rsidRPr="00527022" w:rsidRDefault="001B3395" w:rsidP="00B80699">
      <w:pPr>
        <w:pStyle w:val="Einzug1"/>
        <w:rPr>
          <w:rFonts w:ascii="Arial" w:hAnsi="Arial" w:cs="Arial"/>
          <w:sz w:val="20"/>
        </w:rPr>
      </w:pPr>
      <w:r w:rsidRPr="00527022">
        <w:rPr>
          <w:rFonts w:ascii="Arial" w:hAnsi="Arial" w:cs="Arial"/>
          <w:sz w:val="20"/>
        </w:rPr>
        <w:t xml:space="preserve">Besucherkapazität: </w:t>
      </w:r>
      <w:r w:rsidR="008E59AB" w:rsidRPr="00527022">
        <w:rPr>
          <w:rFonts w:ascii="Arial" w:hAnsi="Arial" w:cs="Arial"/>
          <w:sz w:val="20"/>
        </w:rPr>
        <w:t xml:space="preserve">bis </w:t>
      </w:r>
      <w:r w:rsidRPr="00527022">
        <w:rPr>
          <w:rFonts w:ascii="Arial" w:hAnsi="Arial" w:cs="Arial"/>
          <w:sz w:val="20"/>
        </w:rPr>
        <w:t>195</w:t>
      </w:r>
      <w:r w:rsidR="00B80699" w:rsidRPr="00527022">
        <w:rPr>
          <w:rFonts w:ascii="Arial" w:hAnsi="Arial" w:cs="Arial"/>
          <w:sz w:val="20"/>
        </w:rPr>
        <w:t xml:space="preserve"> </w:t>
      </w:r>
      <w:r w:rsidR="00114B65" w:rsidRPr="00527022">
        <w:rPr>
          <w:rFonts w:ascii="Arial" w:hAnsi="Arial" w:cs="Arial"/>
          <w:sz w:val="20"/>
        </w:rPr>
        <w:t>Personen</w:t>
      </w:r>
    </w:p>
    <w:p w14:paraId="2174F4C2" w14:textId="253F8486" w:rsidR="00114B65" w:rsidRPr="00527022" w:rsidRDefault="00114B65" w:rsidP="00B80699">
      <w:pPr>
        <w:pStyle w:val="Einzug1"/>
        <w:rPr>
          <w:rFonts w:ascii="Arial" w:hAnsi="Arial" w:cs="Arial"/>
          <w:sz w:val="20"/>
        </w:rPr>
      </w:pPr>
      <w:r w:rsidRPr="00527022">
        <w:rPr>
          <w:rFonts w:ascii="Arial" w:hAnsi="Arial" w:cs="Arial"/>
          <w:sz w:val="20"/>
        </w:rPr>
        <w:t>Seminarangebot: über 700 Seminare zu mehr als 20 Fachthemen aus den Bereichen Trinkwasserhygiene, Energieeffizienz, Schall- und Brandschutz sowie BIM</w:t>
      </w:r>
    </w:p>
    <w:p w14:paraId="0E37ED56" w14:textId="77777777" w:rsidR="00736418" w:rsidRPr="00183059" w:rsidRDefault="00736418" w:rsidP="00183059">
      <w:pPr>
        <w:pStyle w:val="Textkrper"/>
        <w:spacing w:line="300" w:lineRule="auto"/>
        <w:rPr>
          <w:rFonts w:cs="Arial"/>
          <w:sz w:val="20"/>
        </w:rPr>
      </w:pPr>
    </w:p>
    <w:p w14:paraId="6C082901" w14:textId="175A4B5B" w:rsidR="009F06BB" w:rsidRPr="009F06BB" w:rsidRDefault="009F06BB" w:rsidP="009F06BB">
      <w:pPr>
        <w:pStyle w:val="Textkrper"/>
        <w:spacing w:line="300" w:lineRule="auto"/>
        <w:rPr>
          <w:rFonts w:cs="Arial"/>
          <w:sz w:val="20"/>
        </w:rPr>
      </w:pPr>
      <w:r w:rsidRPr="009F06BB">
        <w:rPr>
          <w:rFonts w:cs="Arial"/>
          <w:sz w:val="20"/>
        </w:rPr>
        <w:t xml:space="preserve">Weitere Informationen </w:t>
      </w:r>
      <w:r w:rsidRPr="001719B7">
        <w:rPr>
          <w:rFonts w:cs="Arial"/>
          <w:sz w:val="20"/>
        </w:rPr>
        <w:t>unte</w:t>
      </w:r>
      <w:r w:rsidR="0055159F">
        <w:rPr>
          <w:rFonts w:cs="Arial"/>
          <w:sz w:val="20"/>
        </w:rPr>
        <w:t>r viega.de/viegaworld</w:t>
      </w:r>
      <w:r w:rsidR="00B80699">
        <w:rPr>
          <w:rFonts w:cs="Arial"/>
          <w:sz w:val="20"/>
        </w:rPr>
        <w:t xml:space="preserve"> </w:t>
      </w:r>
      <w:r w:rsidR="001719B7">
        <w:rPr>
          <w:rFonts w:cs="Arial"/>
          <w:sz w:val="20"/>
        </w:rPr>
        <w:t xml:space="preserve"> </w:t>
      </w:r>
    </w:p>
    <w:p w14:paraId="42C3FCF0" w14:textId="77777777" w:rsidR="00FD49DB" w:rsidRDefault="00FD49DB" w:rsidP="005B7F25">
      <w:pPr>
        <w:pStyle w:val="Intro"/>
      </w:pPr>
    </w:p>
    <w:p w14:paraId="6CF325CD" w14:textId="46FE0DE0" w:rsidR="009F6D76" w:rsidRDefault="009F6D76" w:rsidP="00C52D47">
      <w:pPr>
        <w:spacing w:line="276" w:lineRule="auto"/>
        <w:rPr>
          <w:rFonts w:ascii="Arial" w:hAnsi="Arial" w:cs="Arial"/>
          <w:sz w:val="20"/>
        </w:rPr>
      </w:pPr>
    </w:p>
    <w:p w14:paraId="572A6E93" w14:textId="063D64FA" w:rsidR="00DB6C98" w:rsidRPr="005C4BB0" w:rsidRDefault="00DB6C98" w:rsidP="005C4BB0">
      <w:pPr>
        <w:spacing w:line="276" w:lineRule="auto"/>
        <w:jc w:val="right"/>
        <w:rPr>
          <w:rFonts w:ascii="Arial" w:hAnsi="Arial" w:cs="Arial"/>
          <w:i/>
          <w:iCs/>
          <w:sz w:val="20"/>
        </w:rPr>
      </w:pPr>
      <w:r w:rsidRPr="005C4BB0">
        <w:rPr>
          <w:rFonts w:ascii="Arial" w:hAnsi="Arial" w:cs="Arial"/>
          <w:i/>
          <w:iCs/>
          <w:sz w:val="20"/>
        </w:rPr>
        <w:t>PR_Eröffnung_Viega_World_</w:t>
      </w:r>
      <w:r w:rsidR="005C4BB0" w:rsidRPr="005C4BB0">
        <w:rPr>
          <w:rFonts w:ascii="Arial" w:hAnsi="Arial" w:cs="Arial"/>
          <w:i/>
          <w:iCs/>
          <w:sz w:val="20"/>
        </w:rPr>
        <w:t>DE_230127</w:t>
      </w:r>
    </w:p>
    <w:p w14:paraId="0DCFD8A9" w14:textId="77777777" w:rsidR="005C4BB0" w:rsidRDefault="005C4BB0" w:rsidP="00BE0E26">
      <w:pPr>
        <w:rPr>
          <w:rFonts w:ascii="Arial" w:hAnsi="Arial" w:cs="Arial"/>
          <w:sz w:val="20"/>
          <w:u w:val="single"/>
        </w:rPr>
      </w:pPr>
    </w:p>
    <w:p w14:paraId="0F8542F2" w14:textId="77777777" w:rsidR="005C4BB0" w:rsidRDefault="005C4BB0" w:rsidP="00BE0E26">
      <w:pPr>
        <w:rPr>
          <w:rFonts w:ascii="Arial" w:hAnsi="Arial" w:cs="Arial"/>
          <w:sz w:val="20"/>
          <w:u w:val="single"/>
        </w:rPr>
      </w:pPr>
    </w:p>
    <w:p w14:paraId="24875FDD" w14:textId="79B77EB8" w:rsidR="00BE0E26" w:rsidRDefault="00BE0E26" w:rsidP="00BE0E26">
      <w:pPr>
        <w:rPr>
          <w:rFonts w:ascii="Arial" w:hAnsi="Arial" w:cs="Arial"/>
          <w:sz w:val="20"/>
          <w:u w:val="single"/>
        </w:rPr>
      </w:pPr>
      <w:r>
        <w:rPr>
          <w:rFonts w:ascii="Arial" w:hAnsi="Arial" w:cs="Arial"/>
          <w:sz w:val="20"/>
          <w:u w:val="single"/>
        </w:rPr>
        <w:t>Über die Viega World:</w:t>
      </w:r>
    </w:p>
    <w:p w14:paraId="10F5012F" w14:textId="013D5053" w:rsidR="00341152" w:rsidRDefault="00BE0E26" w:rsidP="0D88FC38">
      <w:pPr>
        <w:rPr>
          <w:rFonts w:ascii="Arial" w:hAnsi="Arial" w:cs="Arial"/>
          <w:sz w:val="20"/>
        </w:rPr>
      </w:pPr>
      <w:r w:rsidRPr="0D88FC38">
        <w:rPr>
          <w:rFonts w:ascii="Arial" w:hAnsi="Arial" w:cs="Arial"/>
          <w:sz w:val="20"/>
        </w:rPr>
        <w:t xml:space="preserve">Die Viega World ist das neue interaktive Weiterbildungszentrum der Viega Gruppe in Attendorn. Die integrale Planung nach der Arbeitsmethodik Building Information Modelling (BIM) und das zukunftsweisende Nachhaltigkeitskonzept machen die Viega World schon heute zu einem </w:t>
      </w:r>
      <w:r w:rsidR="00C028DC" w:rsidRPr="0D88FC38">
        <w:rPr>
          <w:rFonts w:ascii="Arial" w:hAnsi="Arial" w:cs="Arial"/>
          <w:sz w:val="20"/>
        </w:rPr>
        <w:t>Gebäude</w:t>
      </w:r>
      <w:r w:rsidRPr="0D88FC38">
        <w:rPr>
          <w:rFonts w:ascii="Arial" w:hAnsi="Arial" w:cs="Arial"/>
          <w:sz w:val="20"/>
        </w:rPr>
        <w:t xml:space="preserve"> von morgen. Als klimaneutrales Gebäude erfüllt es aktuelle Standards</w:t>
      </w:r>
      <w:r w:rsidR="00C028DC" w:rsidRPr="0D88FC38">
        <w:rPr>
          <w:rFonts w:ascii="Arial" w:hAnsi="Arial" w:cs="Arial"/>
          <w:sz w:val="20"/>
        </w:rPr>
        <w:t xml:space="preserve">. Der Planungsprozess </w:t>
      </w:r>
      <w:r w:rsidRPr="0D88FC38">
        <w:rPr>
          <w:rFonts w:ascii="Arial" w:hAnsi="Arial" w:cs="Arial"/>
          <w:sz w:val="20"/>
        </w:rPr>
        <w:t xml:space="preserve">wurde von der Deutschen Gesellschaft für Nachhaltiges Bauen (DGNB) mit der höchsten Bewertungsstufe „Platin“ </w:t>
      </w:r>
      <w:r w:rsidR="25588B9D" w:rsidRPr="0D88FC38">
        <w:rPr>
          <w:rFonts w:ascii="Arial" w:hAnsi="Arial" w:cs="Arial"/>
          <w:sz w:val="20"/>
        </w:rPr>
        <w:t>vor</w:t>
      </w:r>
      <w:r w:rsidRPr="0D88FC38">
        <w:rPr>
          <w:rFonts w:ascii="Arial" w:hAnsi="Arial" w:cs="Arial"/>
          <w:sz w:val="20"/>
        </w:rPr>
        <w:t xml:space="preserve">zertifiziert. Nach dem Motto „Lernen am lebenden Objekt“ werden in der Viega World die Schulungsinhalte der Seminare zu den Themen Technische Gebäudeausrüstung (TGA) und BIM im Gebäude praktisch erlebbar gemacht. </w:t>
      </w:r>
    </w:p>
    <w:p w14:paraId="5D1849FA" w14:textId="77777777" w:rsidR="00093C8C" w:rsidRPr="0099789E" w:rsidRDefault="00093C8C" w:rsidP="00EE6CF7">
      <w:pPr>
        <w:rPr>
          <w:rFonts w:ascii="Arial" w:hAnsi="Arial" w:cs="Arial"/>
          <w:sz w:val="20"/>
        </w:rPr>
      </w:pPr>
    </w:p>
    <w:p w14:paraId="64C4E29B" w14:textId="4C6960D5" w:rsidR="00080F07" w:rsidRDefault="00080F07" w:rsidP="00EE6CF7">
      <w:pPr>
        <w:rPr>
          <w:rFonts w:ascii="Arial" w:hAnsi="Arial" w:cs="Arial"/>
          <w:color w:val="000000"/>
          <w:sz w:val="20"/>
        </w:rPr>
      </w:pPr>
      <w:r>
        <w:rPr>
          <w:rFonts w:ascii="Arial" w:hAnsi="Arial" w:cs="Arial"/>
          <w:sz w:val="20"/>
          <w:u w:val="single"/>
        </w:rPr>
        <w:t>Über Viega</w:t>
      </w:r>
      <w:r w:rsidR="00E728BA" w:rsidRPr="00E728BA">
        <w:rPr>
          <w:rFonts w:ascii="Arial" w:hAnsi="Arial" w:cs="Arial"/>
          <w:sz w:val="20"/>
          <w:u w:val="single"/>
        </w:rPr>
        <w:t>:</w:t>
      </w:r>
    </w:p>
    <w:p w14:paraId="5998A54C" w14:textId="439CDB4C" w:rsidR="00F47797" w:rsidRPr="00EC4668" w:rsidRDefault="004112BB" w:rsidP="00F92D74">
      <w:pPr>
        <w:rPr>
          <w:rFonts w:ascii="Arial" w:hAnsi="Arial" w:cs="Arial"/>
          <w:color w:val="000000"/>
          <w:sz w:val="20"/>
        </w:rPr>
      </w:pPr>
      <w:r w:rsidRPr="004112BB">
        <w:rPr>
          <w:rFonts w:ascii="Arial" w:hAnsi="Arial" w:cs="Arial"/>
          <w:color w:val="000000"/>
          <w:sz w:val="20"/>
        </w:rPr>
        <w:t xml:space="preserve">Viega ist Experte für gesundes Trinkwasser im Gebäude und zählt zu den Weltmarkt- und Technologieführern der Installationsbranche. Als qualitätsorientiertes Familienunternehmen mit international fast 5.000 Mitarbeitenden verfügt das Unternehmen über </w:t>
      </w:r>
      <w:r w:rsidR="00806EB6">
        <w:rPr>
          <w:rFonts w:ascii="Arial" w:hAnsi="Arial" w:cs="Arial"/>
          <w:color w:val="000000"/>
          <w:sz w:val="20"/>
        </w:rPr>
        <w:t xml:space="preserve">mehr als </w:t>
      </w:r>
      <w:r w:rsidRPr="004112BB">
        <w:rPr>
          <w:rFonts w:ascii="Arial" w:hAnsi="Arial" w:cs="Arial"/>
          <w:color w:val="000000"/>
          <w:sz w:val="20"/>
        </w:rPr>
        <w:t>120 Jahre Erfahrung in der Gebäudetechnik. Kernkompetenzen sind der Erhalt und die Weiterentwicklung von Trinkwasserhygiene, Energieeffizienz, Komfort und Sicherheit im Gebäude. An zehn Standorten weltweit entwickelt und produziert die Unternehmensgruppe über 17.000 Produkte und Systeme.</w:t>
      </w:r>
    </w:p>
    <w:sectPr w:rsidR="00F47797" w:rsidRPr="00EC4668" w:rsidSect="00B3568C">
      <w:headerReference w:type="default" r:id="rId11"/>
      <w:footerReference w:type="default" r:id="rId12"/>
      <w:headerReference w:type="first" r:id="rId13"/>
      <w:footerReference w:type="first" r:id="rId14"/>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DDEF" w14:textId="77777777" w:rsidR="0049649F" w:rsidRDefault="0049649F">
      <w:r>
        <w:separator/>
      </w:r>
    </w:p>
  </w:endnote>
  <w:endnote w:type="continuationSeparator" w:id="0">
    <w:p w14:paraId="1AE27DBD" w14:textId="77777777" w:rsidR="0049649F" w:rsidRDefault="0049649F">
      <w:r>
        <w:continuationSeparator/>
      </w:r>
    </w:p>
  </w:endnote>
  <w:endnote w:type="continuationNotice" w:id="1">
    <w:p w14:paraId="2994EE5D" w14:textId="77777777" w:rsidR="0049649F" w:rsidRDefault="00496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ntax">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3BED" w14:textId="2B6F1220" w:rsidR="00B3568C" w:rsidRPr="00B67B8B" w:rsidRDefault="00D369F0" w:rsidP="00B3568C">
    <w:pPr>
      <w:rPr>
        <w:rFonts w:ascii="Arial" w:hAnsi="Arial"/>
        <w:sz w:val="16"/>
      </w:rPr>
    </w:pPr>
    <w:r>
      <w:rPr>
        <w:rFonts w:ascii="Arial" w:hAnsi="Arial"/>
        <w:noProof/>
        <w:sz w:val="16"/>
      </w:rPr>
      <mc:AlternateContent>
        <mc:Choice Requires="wps">
          <w:drawing>
            <wp:anchor distT="0" distB="0" distL="114300" distR="114300" simplePos="0" relativeHeight="251658243" behindDoc="0" locked="0" layoutInCell="1" allowOverlap="1" wp14:anchorId="25EC24D3" wp14:editId="43583ED4">
              <wp:simplePos x="0" y="0"/>
              <wp:positionH relativeFrom="column">
                <wp:posOffset>6400800</wp:posOffset>
              </wp:positionH>
              <wp:positionV relativeFrom="paragraph">
                <wp:posOffset>-71755</wp:posOffset>
              </wp:positionV>
              <wp:extent cx="179705" cy="17970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417A949A">
            <v:rect id="Rectangle 20" style="position:absolute;margin-left:7in;margin-top:-5.65pt;width:14.1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yellow" stroked="f" w14:anchorId="6F713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"/>
          </w:pict>
        </mc:Fallback>
      </mc:AlternateContent>
    </w:r>
    <w:r w:rsidR="00B3568C" w:rsidRPr="00B67B8B">
      <w:rPr>
        <w:rFonts w:ascii="Arial" w:hAnsi="Arial"/>
        <w:sz w:val="16"/>
      </w:rPr>
      <w:t xml:space="preserve">Seite </w:t>
    </w:r>
    <w:r w:rsidR="00E451E9"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E451E9" w:rsidRPr="00B67B8B">
      <w:rPr>
        <w:rFonts w:ascii="Arial" w:hAnsi="Arial"/>
        <w:sz w:val="16"/>
      </w:rPr>
      <w:fldChar w:fldCharType="separate"/>
    </w:r>
    <w:r w:rsidR="00327701">
      <w:rPr>
        <w:rFonts w:ascii="Arial" w:hAnsi="Arial"/>
        <w:noProof/>
        <w:sz w:val="16"/>
      </w:rPr>
      <w:t>3</w:t>
    </w:r>
    <w:r w:rsidR="00E451E9" w:rsidRPr="00B67B8B">
      <w:rPr>
        <w:rFonts w:ascii="Arial" w:hAnsi="Arial"/>
        <w:sz w:val="16"/>
      </w:rPr>
      <w:fldChar w:fldCharType="end"/>
    </w:r>
    <w:r w:rsidR="00B3568C" w:rsidRPr="00B67B8B">
      <w:rPr>
        <w:rFonts w:ascii="Arial" w:hAnsi="Arial"/>
        <w:sz w:val="16"/>
      </w:rPr>
      <w:t xml:space="preserve"> / </w:t>
    </w:r>
    <w:r w:rsidR="00E451E9"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E451E9" w:rsidRPr="00B67B8B">
      <w:rPr>
        <w:rFonts w:ascii="Arial" w:hAnsi="Arial"/>
        <w:sz w:val="16"/>
      </w:rPr>
      <w:fldChar w:fldCharType="separate"/>
    </w:r>
    <w:r w:rsidR="00327701">
      <w:rPr>
        <w:rFonts w:ascii="Arial" w:hAnsi="Arial"/>
        <w:noProof/>
        <w:sz w:val="16"/>
      </w:rPr>
      <w:t>4</w:t>
    </w:r>
    <w:r w:rsidR="00E451E9" w:rsidRPr="00B67B8B">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74FD" w14:textId="01E2E82F" w:rsidR="00B3568C" w:rsidRPr="00DB67FE" w:rsidRDefault="00D369F0" w:rsidP="00B3568C">
    <w:pPr>
      <w:jc w:val="right"/>
      <w:rPr>
        <w:rFonts w:ascii="Arial" w:hAnsi="Arial"/>
        <w:sz w:val="20"/>
      </w:rPr>
    </w:pPr>
    <w:r>
      <w:rPr>
        <w:noProof/>
      </w:rPr>
      <mc:AlternateContent>
        <mc:Choice Requires="wps">
          <w:drawing>
            <wp:anchor distT="0" distB="0" distL="114300" distR="114300" simplePos="0" relativeHeight="251658242" behindDoc="1" locked="0" layoutInCell="1" allowOverlap="1" wp14:anchorId="7F34A573" wp14:editId="6896F286">
              <wp:simplePos x="0" y="0"/>
              <wp:positionH relativeFrom="column">
                <wp:posOffset>6228715</wp:posOffset>
              </wp:positionH>
              <wp:positionV relativeFrom="page">
                <wp:posOffset>10189845</wp:posOffset>
              </wp:positionV>
              <wp:extent cx="179705" cy="179705"/>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26BE7DDE">
            <v:rect id="Rectangle 18" style="position:absolute;margin-left:490.45pt;margin-top:802.35pt;width:14.15pt;height:14.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yellow" stroked="f" w14:anchorId="400986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">
              <w10:wrap anchory="page"/>
            </v:rect>
          </w:pict>
        </mc:Fallback>
      </mc:AlternateContent>
    </w:r>
    <w:r w:rsidR="00B3568C" w:rsidRPr="00DB67FE">
      <w:rPr>
        <w:rFonts w:ascii="Arial" w:hAnsi="Arial"/>
        <w:sz w:val="20"/>
      </w:rPr>
      <w:tab/>
      <w:t xml:space="preserve">- </w:t>
    </w:r>
    <w:r w:rsidR="00E451E9"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E451E9" w:rsidRPr="00DB67FE">
      <w:rPr>
        <w:rFonts w:ascii="Syntax" w:hAnsi="Syntax"/>
        <w:sz w:val="20"/>
      </w:rPr>
      <w:fldChar w:fldCharType="separate"/>
    </w:r>
    <w:r w:rsidR="00B3568C" w:rsidRPr="00DB67FE">
      <w:rPr>
        <w:rFonts w:ascii="Arial" w:hAnsi="Arial"/>
        <w:noProof/>
        <w:sz w:val="20"/>
      </w:rPr>
      <w:t>1</w:t>
    </w:r>
    <w:r w:rsidR="00E451E9"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566C" w14:textId="77777777" w:rsidR="0049649F" w:rsidRDefault="0049649F">
      <w:r>
        <w:separator/>
      </w:r>
    </w:p>
  </w:footnote>
  <w:footnote w:type="continuationSeparator" w:id="0">
    <w:p w14:paraId="38EC22B2" w14:textId="77777777" w:rsidR="0049649F" w:rsidRDefault="0049649F">
      <w:r>
        <w:continuationSeparator/>
      </w:r>
    </w:p>
  </w:footnote>
  <w:footnote w:type="continuationNotice" w:id="1">
    <w:p w14:paraId="36E13493" w14:textId="77777777" w:rsidR="0049649F" w:rsidRDefault="004964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65FF" w14:textId="77777777" w:rsidR="005B7AE0" w:rsidRPr="00294019" w:rsidRDefault="00E00669" w:rsidP="005B7AE0">
    <w:pPr>
      <w:pStyle w:val="berschrift1"/>
      <w:spacing w:line="300" w:lineRule="auto"/>
      <w:rPr>
        <w:rFonts w:cs="Arial"/>
        <w:sz w:val="28"/>
        <w:szCs w:val="28"/>
      </w:rPr>
    </w:pPr>
    <w:r>
      <w:rPr>
        <w:rFonts w:cs="Arial"/>
        <w:sz w:val="28"/>
        <w:szCs w:val="28"/>
      </w:rPr>
      <w:t xml:space="preserve"> </w:t>
    </w:r>
    <w:r w:rsidR="003C5C03">
      <w:rPr>
        <w:noProof/>
      </w:rPr>
      <w:drawing>
        <wp:anchor distT="0" distB="0" distL="114300" distR="114300" simplePos="0" relativeHeight="251658245" behindDoc="0" locked="1" layoutInCell="0" allowOverlap="1" wp14:anchorId="6D73061F" wp14:editId="70BEBBDC">
          <wp:simplePos x="0" y="0"/>
          <wp:positionH relativeFrom="margin">
            <wp:posOffset>5040630</wp:posOffset>
          </wp:positionH>
          <wp:positionV relativeFrom="margin">
            <wp:posOffset>-1620520</wp:posOffset>
          </wp:positionV>
          <wp:extent cx="1177200" cy="1004400"/>
          <wp:effectExtent l="0" t="0" r="4445" b="5715"/>
          <wp:wrapNone/>
          <wp:docPr id="9" name="Grafik 9"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1004400"/>
                  </a:xfrm>
                  <a:prstGeom prst="rect">
                    <a:avLst/>
                  </a:prstGeom>
                  <a:noFill/>
                  <a:ln>
                    <a:noFill/>
                  </a:ln>
                </pic:spPr>
              </pic:pic>
            </a:graphicData>
          </a:graphic>
        </wp:anchor>
      </w:drawing>
    </w:r>
  </w:p>
  <w:p w14:paraId="7DBDA872" w14:textId="77777777" w:rsidR="003C109D" w:rsidRPr="00E35F32" w:rsidRDefault="003C109D" w:rsidP="005B7AE0">
    <w:pPr>
      <w:pStyle w:val="berschrift1"/>
      <w:spacing w:line="300" w:lineRule="auto"/>
      <w:rPr>
        <w:rFonts w:cs="Arial"/>
        <w:sz w:val="24"/>
        <w:szCs w:val="24"/>
      </w:rPr>
    </w:pPr>
  </w:p>
  <w:p w14:paraId="6FF4222F" w14:textId="264E9138" w:rsidR="005B7AE0" w:rsidRPr="005B7AE0" w:rsidRDefault="00D369F0" w:rsidP="005B7AE0">
    <w:pPr>
      <w:pStyle w:val="berschrift1"/>
      <w:spacing w:line="300" w:lineRule="auto"/>
      <w:rPr>
        <w:rFonts w:cs="Arial"/>
        <w:sz w:val="40"/>
        <w:szCs w:val="40"/>
      </w:rPr>
    </w:pPr>
    <w:r>
      <w:rPr>
        <w:rFonts w:cs="Arial"/>
        <w:noProof/>
        <w:sz w:val="28"/>
        <w:szCs w:val="28"/>
      </w:rPr>
      <mc:AlternateContent>
        <mc:Choice Requires="wps">
          <w:drawing>
            <wp:anchor distT="0" distB="0" distL="114300" distR="114300" simplePos="0" relativeHeight="251658244" behindDoc="0" locked="0" layoutInCell="0" allowOverlap="1" wp14:anchorId="6039D6A3" wp14:editId="65B3303D">
              <wp:simplePos x="0" y="0"/>
              <wp:positionH relativeFrom="column">
                <wp:posOffset>5055870</wp:posOffset>
              </wp:positionH>
              <wp:positionV relativeFrom="paragraph">
                <wp:posOffset>473710</wp:posOffset>
              </wp:positionV>
              <wp:extent cx="1575435" cy="212471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124710"/>
                      </a:xfrm>
                      <a:prstGeom prst="rect">
                        <a:avLst/>
                      </a:prstGeom>
                      <a:noFill/>
                      <a:ln>
                        <a:noFill/>
                      </a:ln>
                    </wps:spPr>
                    <wps:txbx>
                      <w:txbxContent>
                        <w:p w14:paraId="21BC2530" w14:textId="77777777" w:rsidR="00DB2025" w:rsidRDefault="00DB2025" w:rsidP="00DB2025">
                          <w:pPr>
                            <w:rPr>
                              <w:rFonts w:ascii="Arial" w:hAnsi="Arial"/>
                              <w:sz w:val="16"/>
                            </w:rPr>
                          </w:pPr>
                        </w:p>
                        <w:p w14:paraId="75BCDA01" w14:textId="77777777" w:rsidR="00765A15" w:rsidRDefault="00765A15" w:rsidP="00765A15">
                          <w:pPr>
                            <w:rPr>
                              <w:rFonts w:ascii="Arial" w:hAnsi="Arial"/>
                              <w:sz w:val="16"/>
                            </w:rPr>
                          </w:pPr>
                          <w:r>
                            <w:rPr>
                              <w:rFonts w:ascii="Arial" w:hAnsi="Arial"/>
                              <w:sz w:val="16"/>
                            </w:rPr>
                            <w:t xml:space="preserve">Ihr Kontakt: </w:t>
                          </w:r>
                          <w:r>
                            <w:rPr>
                              <w:rFonts w:ascii="Arial" w:hAnsi="Arial"/>
                              <w:sz w:val="16"/>
                            </w:rPr>
                            <w:br/>
                            <w:t>Juliane Hummeltenberg</w:t>
                          </w:r>
                        </w:p>
                        <w:p w14:paraId="690440BC" w14:textId="77777777" w:rsidR="00765A15" w:rsidRPr="002E52BD" w:rsidRDefault="00765A15" w:rsidP="00765A15">
                          <w:pPr>
                            <w:rPr>
                              <w:rFonts w:ascii="Arial" w:hAnsi="Arial"/>
                              <w:sz w:val="16"/>
                            </w:rPr>
                          </w:pPr>
                          <w:r w:rsidRPr="002E52BD">
                            <w:rPr>
                              <w:rFonts w:ascii="Arial" w:hAnsi="Arial"/>
                              <w:sz w:val="16"/>
                            </w:rPr>
                            <w:t>Public Relations</w:t>
                          </w:r>
                        </w:p>
                        <w:p w14:paraId="63346D8C" w14:textId="77777777" w:rsidR="00765A15" w:rsidRPr="002E52BD" w:rsidRDefault="00765A15" w:rsidP="00765A15">
                          <w:pPr>
                            <w:rPr>
                              <w:rFonts w:ascii="Arial" w:hAnsi="Arial"/>
                              <w:sz w:val="16"/>
                            </w:rPr>
                          </w:pPr>
                        </w:p>
                        <w:p w14:paraId="6D5B7A5C" w14:textId="77777777" w:rsidR="00765A15" w:rsidRPr="00E61BFD" w:rsidRDefault="00765A15" w:rsidP="00765A15">
                          <w:pPr>
                            <w:rPr>
                              <w:rFonts w:ascii="Arial" w:hAnsi="Arial"/>
                              <w:sz w:val="16"/>
                            </w:rPr>
                          </w:pPr>
                          <w:r w:rsidRPr="00E61BFD">
                            <w:rPr>
                              <w:rFonts w:ascii="Arial" w:hAnsi="Arial"/>
                              <w:sz w:val="16"/>
                            </w:rPr>
                            <w:t xml:space="preserve">Viega GmbH &amp; Co. KG </w:t>
                          </w:r>
                        </w:p>
                        <w:p w14:paraId="697207D7" w14:textId="77777777" w:rsidR="00765A15" w:rsidRPr="00E61BFD" w:rsidRDefault="00765A15" w:rsidP="00765A15">
                          <w:pPr>
                            <w:rPr>
                              <w:rFonts w:ascii="Arial" w:hAnsi="Arial"/>
                              <w:sz w:val="16"/>
                            </w:rPr>
                          </w:pPr>
                          <w:r w:rsidRPr="00E61BFD">
                            <w:rPr>
                              <w:rFonts w:ascii="Arial" w:hAnsi="Arial"/>
                              <w:sz w:val="16"/>
                            </w:rPr>
                            <w:t>Viega Platz 1</w:t>
                          </w:r>
                        </w:p>
                        <w:p w14:paraId="56A3BD03" w14:textId="77777777" w:rsidR="00765A15" w:rsidRDefault="00765A15" w:rsidP="00765A15">
                          <w:pPr>
                            <w:rPr>
                              <w:rFonts w:ascii="Arial" w:hAnsi="Arial"/>
                              <w:sz w:val="16"/>
                            </w:rPr>
                          </w:pPr>
                          <w:r>
                            <w:rPr>
                              <w:rFonts w:ascii="Arial" w:hAnsi="Arial"/>
                              <w:sz w:val="16"/>
                            </w:rPr>
                            <w:t>57439 Attendorn</w:t>
                          </w:r>
                        </w:p>
                        <w:p w14:paraId="62970A3C" w14:textId="77777777" w:rsidR="00765A15" w:rsidRDefault="00765A15" w:rsidP="00765A15">
                          <w:pPr>
                            <w:rPr>
                              <w:rFonts w:ascii="Arial" w:hAnsi="Arial"/>
                              <w:sz w:val="16"/>
                            </w:rPr>
                          </w:pPr>
                          <w:r>
                            <w:rPr>
                              <w:rFonts w:ascii="Arial" w:hAnsi="Arial"/>
                              <w:sz w:val="16"/>
                            </w:rPr>
                            <w:t>Deutschland</w:t>
                          </w:r>
                        </w:p>
                        <w:p w14:paraId="57707A16" w14:textId="77777777" w:rsidR="00765A15" w:rsidRDefault="00765A15" w:rsidP="00765A15">
                          <w:pPr>
                            <w:rPr>
                              <w:rFonts w:ascii="Arial" w:hAnsi="Arial"/>
                              <w:sz w:val="16"/>
                            </w:rPr>
                          </w:pPr>
                        </w:p>
                        <w:p w14:paraId="1108731D" w14:textId="77777777" w:rsidR="00765A15" w:rsidRDefault="00765A15" w:rsidP="00765A15">
                          <w:pPr>
                            <w:rPr>
                              <w:rFonts w:ascii="Arial" w:hAnsi="Arial"/>
                              <w:sz w:val="16"/>
                            </w:rPr>
                          </w:pPr>
                          <w:r>
                            <w:rPr>
                              <w:rFonts w:ascii="Arial" w:hAnsi="Arial"/>
                              <w:sz w:val="16"/>
                            </w:rPr>
                            <w:t>Tel.: +49 (0) 2722 61-1962</w:t>
                          </w:r>
                        </w:p>
                        <w:p w14:paraId="0C34E034" w14:textId="77777777" w:rsidR="00765A15" w:rsidRDefault="00765A15" w:rsidP="00765A15">
                          <w:pPr>
                            <w:rPr>
                              <w:rFonts w:ascii="Arial" w:hAnsi="Arial"/>
                              <w:sz w:val="16"/>
                            </w:rPr>
                          </w:pPr>
                          <w:r>
                            <w:rPr>
                              <w:rFonts w:ascii="Arial" w:hAnsi="Arial"/>
                              <w:sz w:val="16"/>
                            </w:rPr>
                            <w:t>Juliane.Hummeltenberg@viega.de www.viega.de/medien</w:t>
                          </w:r>
                        </w:p>
                        <w:p w14:paraId="4217554C" w14:textId="78F8A41D" w:rsidR="009C326B" w:rsidRPr="00765A15" w:rsidRDefault="009C326B" w:rsidP="00765A15">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9D6A3" id="_x0000_t202" coordsize="21600,21600" o:spt="202" path="m,l,21600r21600,l21600,xe">
              <v:stroke joinstyle="miter"/>
              <v:path gradientshapeok="t" o:connecttype="rect"/>
            </v:shapetype>
            <v:shape id="Textfeld 8" o:spid="_x0000_s1026" type="#_x0000_t202" style="position:absolute;margin-left:398.1pt;margin-top:37.3pt;width:124.05pt;height:167.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" o:allowincell="f" filled="f" stroked="f">
              <v:textbox inset="0,0,0,0">
                <w:txbxContent>
                  <w:p w14:paraId="21BC2530" w14:textId="77777777" w:rsidR="00DB2025" w:rsidRDefault="00DB2025" w:rsidP="00DB2025">
                    <w:pPr>
                      <w:rPr>
                        <w:rFonts w:ascii="Arial" w:hAnsi="Arial"/>
                        <w:sz w:val="16"/>
                      </w:rPr>
                    </w:pPr>
                  </w:p>
                  <w:p w14:paraId="75BCDA01" w14:textId="77777777" w:rsidR="00765A15" w:rsidRDefault="00765A15" w:rsidP="00765A15">
                    <w:pPr>
                      <w:rPr>
                        <w:rFonts w:ascii="Arial" w:hAnsi="Arial"/>
                        <w:sz w:val="16"/>
                      </w:rPr>
                    </w:pPr>
                    <w:r>
                      <w:rPr>
                        <w:rFonts w:ascii="Arial" w:hAnsi="Arial"/>
                        <w:sz w:val="16"/>
                      </w:rPr>
                      <w:t xml:space="preserve">Ihr Kontakt: </w:t>
                    </w:r>
                    <w:r>
                      <w:rPr>
                        <w:rFonts w:ascii="Arial" w:hAnsi="Arial"/>
                        <w:sz w:val="16"/>
                      </w:rPr>
                      <w:br/>
                      <w:t>Juliane Hummeltenberg</w:t>
                    </w:r>
                  </w:p>
                  <w:p w14:paraId="690440BC" w14:textId="77777777" w:rsidR="00765A15" w:rsidRPr="002E52BD" w:rsidRDefault="00765A15" w:rsidP="00765A15">
                    <w:pPr>
                      <w:rPr>
                        <w:rFonts w:ascii="Arial" w:hAnsi="Arial"/>
                        <w:sz w:val="16"/>
                      </w:rPr>
                    </w:pPr>
                    <w:r w:rsidRPr="002E52BD">
                      <w:rPr>
                        <w:rFonts w:ascii="Arial" w:hAnsi="Arial"/>
                        <w:sz w:val="16"/>
                      </w:rPr>
                      <w:t>Public Relations</w:t>
                    </w:r>
                  </w:p>
                  <w:p w14:paraId="63346D8C" w14:textId="77777777" w:rsidR="00765A15" w:rsidRPr="002E52BD" w:rsidRDefault="00765A15" w:rsidP="00765A15">
                    <w:pPr>
                      <w:rPr>
                        <w:rFonts w:ascii="Arial" w:hAnsi="Arial"/>
                        <w:sz w:val="16"/>
                      </w:rPr>
                    </w:pPr>
                  </w:p>
                  <w:p w14:paraId="6D5B7A5C" w14:textId="77777777" w:rsidR="00765A15" w:rsidRPr="00E61BFD" w:rsidRDefault="00765A15" w:rsidP="00765A15">
                    <w:pPr>
                      <w:rPr>
                        <w:rFonts w:ascii="Arial" w:hAnsi="Arial"/>
                        <w:sz w:val="16"/>
                      </w:rPr>
                    </w:pPr>
                    <w:r w:rsidRPr="00E61BFD">
                      <w:rPr>
                        <w:rFonts w:ascii="Arial" w:hAnsi="Arial"/>
                        <w:sz w:val="16"/>
                      </w:rPr>
                      <w:t xml:space="preserve">Viega GmbH &amp; Co. KG </w:t>
                    </w:r>
                  </w:p>
                  <w:p w14:paraId="697207D7" w14:textId="77777777" w:rsidR="00765A15" w:rsidRPr="00E61BFD" w:rsidRDefault="00765A15" w:rsidP="00765A15">
                    <w:pPr>
                      <w:rPr>
                        <w:rFonts w:ascii="Arial" w:hAnsi="Arial"/>
                        <w:sz w:val="16"/>
                      </w:rPr>
                    </w:pPr>
                    <w:r w:rsidRPr="00E61BFD">
                      <w:rPr>
                        <w:rFonts w:ascii="Arial" w:hAnsi="Arial"/>
                        <w:sz w:val="16"/>
                      </w:rPr>
                      <w:t>Viega Platz 1</w:t>
                    </w:r>
                  </w:p>
                  <w:p w14:paraId="56A3BD03" w14:textId="77777777" w:rsidR="00765A15" w:rsidRDefault="00765A15" w:rsidP="00765A15">
                    <w:pPr>
                      <w:rPr>
                        <w:rFonts w:ascii="Arial" w:hAnsi="Arial"/>
                        <w:sz w:val="16"/>
                      </w:rPr>
                    </w:pPr>
                    <w:r>
                      <w:rPr>
                        <w:rFonts w:ascii="Arial" w:hAnsi="Arial"/>
                        <w:sz w:val="16"/>
                      </w:rPr>
                      <w:t>57439 Attendorn</w:t>
                    </w:r>
                  </w:p>
                  <w:p w14:paraId="62970A3C" w14:textId="77777777" w:rsidR="00765A15" w:rsidRDefault="00765A15" w:rsidP="00765A15">
                    <w:pPr>
                      <w:rPr>
                        <w:rFonts w:ascii="Arial" w:hAnsi="Arial"/>
                        <w:sz w:val="16"/>
                      </w:rPr>
                    </w:pPr>
                    <w:r>
                      <w:rPr>
                        <w:rFonts w:ascii="Arial" w:hAnsi="Arial"/>
                        <w:sz w:val="16"/>
                      </w:rPr>
                      <w:t>Deutschland</w:t>
                    </w:r>
                  </w:p>
                  <w:p w14:paraId="57707A16" w14:textId="77777777" w:rsidR="00765A15" w:rsidRDefault="00765A15" w:rsidP="00765A15">
                    <w:pPr>
                      <w:rPr>
                        <w:rFonts w:ascii="Arial" w:hAnsi="Arial"/>
                        <w:sz w:val="16"/>
                      </w:rPr>
                    </w:pPr>
                  </w:p>
                  <w:p w14:paraId="1108731D" w14:textId="77777777" w:rsidR="00765A15" w:rsidRDefault="00765A15" w:rsidP="00765A15">
                    <w:pPr>
                      <w:rPr>
                        <w:rFonts w:ascii="Arial" w:hAnsi="Arial"/>
                        <w:sz w:val="16"/>
                      </w:rPr>
                    </w:pPr>
                    <w:r>
                      <w:rPr>
                        <w:rFonts w:ascii="Arial" w:hAnsi="Arial"/>
                        <w:sz w:val="16"/>
                      </w:rPr>
                      <w:t>Tel.: +49 (0) 2722 61-1962</w:t>
                    </w:r>
                  </w:p>
                  <w:p w14:paraId="0C34E034" w14:textId="77777777" w:rsidR="00765A15" w:rsidRDefault="00765A15" w:rsidP="00765A15">
                    <w:pPr>
                      <w:rPr>
                        <w:rFonts w:ascii="Arial" w:hAnsi="Arial"/>
                        <w:sz w:val="16"/>
                      </w:rPr>
                    </w:pPr>
                    <w:r>
                      <w:rPr>
                        <w:rFonts w:ascii="Arial" w:hAnsi="Arial"/>
                        <w:sz w:val="16"/>
                      </w:rPr>
                      <w:t>Juliane.Hummeltenberg@viega.de www.viega.de/medien</w:t>
                    </w:r>
                  </w:p>
                  <w:p w14:paraId="4217554C" w14:textId="78F8A41D" w:rsidR="009C326B" w:rsidRPr="00765A15" w:rsidRDefault="009C326B" w:rsidP="00765A15">
                    <w:pPr>
                      <w:rPr>
                        <w:rFonts w:ascii="Arial" w:hAnsi="Arial"/>
                        <w:sz w:val="16"/>
                      </w:rPr>
                    </w:pPr>
                  </w:p>
                </w:txbxContent>
              </v:textbox>
            </v:shape>
          </w:pict>
        </mc:Fallback>
      </mc:AlternateContent>
    </w:r>
    <w:r w:rsidR="003323AA">
      <w:rPr>
        <w:rFonts w:cs="Arial"/>
        <w:sz w:val="40"/>
        <w:szCs w:val="40"/>
      </w:rPr>
      <w:t>Press</w:t>
    </w:r>
    <w:r w:rsidR="00BD27BA">
      <w:rPr>
        <w:rFonts w:cs="Arial"/>
        <w:sz w:val="40"/>
        <w:szCs w:val="40"/>
      </w:rPr>
      <w:t>e-Information</w:t>
    </w:r>
  </w:p>
  <w:p w14:paraId="03D0602F" w14:textId="77777777" w:rsidR="00B3568C" w:rsidRPr="005B7AE0" w:rsidRDefault="00B3568C">
    <w:pPr>
      <w:rPr>
        <w:rFonts w:ascii="Arial" w:hAnsi="Arial" w:cs="Arial"/>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6984" w14:textId="6AFCF9D9" w:rsidR="00B3568C" w:rsidRDefault="00D369F0" w:rsidP="00B3568C">
    <w:pPr>
      <w:ind w:left="-1134"/>
    </w:pPr>
    <w:r>
      <w:rPr>
        <w:noProof/>
      </w:rPr>
      <mc:AlternateContent>
        <mc:Choice Requires="wps">
          <w:drawing>
            <wp:anchor distT="0" distB="0" distL="114300" distR="114300" simplePos="0" relativeHeight="251658241" behindDoc="0" locked="0" layoutInCell="1" allowOverlap="1" wp14:anchorId="6F4D84EC" wp14:editId="2789C2A5">
              <wp:simplePos x="0" y="0"/>
              <wp:positionH relativeFrom="column">
                <wp:posOffset>5220970</wp:posOffset>
              </wp:positionH>
              <wp:positionV relativeFrom="paragraph">
                <wp:posOffset>1340485</wp:posOffset>
              </wp:positionV>
              <wp:extent cx="1257300" cy="13716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wps:spPr>
                    <wps:txbx>
                      <w:txbxContent>
                        <w:p w14:paraId="120A961D" w14:textId="77777777" w:rsidR="00B3568C" w:rsidRDefault="00B3568C" w:rsidP="00B3568C">
                          <w:pPr>
                            <w:rPr>
                              <w:rFonts w:ascii="Arial" w:hAnsi="Arial"/>
                              <w:sz w:val="16"/>
                            </w:rPr>
                          </w:pPr>
                          <w:r w:rsidRPr="00DB67FE">
                            <w:rPr>
                              <w:rFonts w:ascii="Arial" w:hAnsi="Arial"/>
                              <w:sz w:val="16"/>
                            </w:rPr>
                            <w:t>Viega GmbH &amp; Co. KG</w:t>
                          </w:r>
                        </w:p>
                        <w:p w14:paraId="3B2D8178" w14:textId="77777777" w:rsidR="00B3568C" w:rsidRPr="00DB67FE" w:rsidRDefault="00B3568C" w:rsidP="00B3568C">
                          <w:pPr>
                            <w:rPr>
                              <w:rFonts w:ascii="Arial" w:hAnsi="Arial"/>
                              <w:sz w:val="16"/>
                            </w:rPr>
                          </w:pPr>
                          <w:r w:rsidRPr="00DB67FE">
                            <w:rPr>
                              <w:rFonts w:ascii="Arial" w:hAnsi="Arial"/>
                              <w:sz w:val="16"/>
                            </w:rPr>
                            <w:t>Sanitär- und Heizungssysteme</w:t>
                          </w:r>
                        </w:p>
                        <w:p w14:paraId="5BCCB581" w14:textId="77777777" w:rsidR="00B3568C" w:rsidRPr="00DB67FE" w:rsidRDefault="00B3568C" w:rsidP="00B3568C">
                          <w:pPr>
                            <w:rPr>
                              <w:rFonts w:ascii="Arial" w:hAnsi="Arial"/>
                              <w:sz w:val="16"/>
                            </w:rPr>
                          </w:pPr>
                          <w:r w:rsidRPr="00DB67FE">
                            <w:rPr>
                              <w:rFonts w:ascii="Arial" w:hAnsi="Arial"/>
                              <w:sz w:val="16"/>
                            </w:rPr>
                            <w:t>Postfach 430/440</w:t>
                          </w:r>
                        </w:p>
                        <w:p w14:paraId="575BF8B1" w14:textId="77777777" w:rsidR="00B3568C" w:rsidRPr="00DB67FE" w:rsidRDefault="00B3568C" w:rsidP="00B3568C">
                          <w:pPr>
                            <w:rPr>
                              <w:rFonts w:ascii="Arial" w:hAnsi="Arial"/>
                              <w:sz w:val="16"/>
                            </w:rPr>
                          </w:pPr>
                          <w:r w:rsidRPr="00DB67FE">
                            <w:rPr>
                              <w:rFonts w:ascii="Arial" w:hAnsi="Arial"/>
                              <w:sz w:val="16"/>
                            </w:rPr>
                            <w:t>57428 Attendorn</w:t>
                          </w:r>
                        </w:p>
                        <w:p w14:paraId="7E608E8A" w14:textId="77777777" w:rsidR="00B3568C" w:rsidRPr="00DB67FE" w:rsidRDefault="00B3568C" w:rsidP="00B3568C">
                          <w:pPr>
                            <w:rPr>
                              <w:rFonts w:ascii="Arial" w:hAnsi="Arial"/>
                              <w:sz w:val="16"/>
                            </w:rPr>
                          </w:pPr>
                          <w:r w:rsidRPr="00DB67FE">
                            <w:rPr>
                              <w:rFonts w:ascii="Arial" w:hAnsi="Arial"/>
                              <w:sz w:val="16"/>
                            </w:rPr>
                            <w:t>Kontakt: Katharina Schulte</w:t>
                          </w:r>
                        </w:p>
                        <w:p w14:paraId="59494815" w14:textId="77777777" w:rsidR="00B3568C" w:rsidRPr="005F0F6B" w:rsidRDefault="00B3568C" w:rsidP="00B3568C">
                          <w:pPr>
                            <w:rPr>
                              <w:rFonts w:ascii="Arial" w:hAnsi="Arial"/>
                              <w:sz w:val="16"/>
                            </w:rPr>
                          </w:pPr>
                          <w:r w:rsidRPr="005F0F6B">
                            <w:rPr>
                              <w:rFonts w:ascii="Arial" w:hAnsi="Arial"/>
                              <w:sz w:val="16"/>
                            </w:rPr>
                            <w:t>Public Relations</w:t>
                          </w:r>
                        </w:p>
                        <w:p w14:paraId="6B5F2285"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3BBC40CD"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400ED54F"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141A1390"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D84EC" id="_x0000_t202" coordsize="21600,21600" o:spt="202" path="m,l,21600r21600,l21600,xe">
              <v:stroke joinstyle="miter"/>
              <v:path gradientshapeok="t" o:connecttype="rect"/>
            </v:shapetype>
            <v:shape id="Text Box 15" o:spid="_x0000_s1027" type="#_x0000_t202" style="position:absolute;left:0;text-align:left;margin-left:411.1pt;margin-top:105.55pt;width:99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" filled="f" stroked="f">
              <v:textbox inset="0,0,0,0">
                <w:txbxContent>
                  <w:p w14:paraId="120A961D" w14:textId="77777777" w:rsidR="00B3568C" w:rsidRDefault="00B3568C" w:rsidP="00B3568C">
                    <w:pPr>
                      <w:rPr>
                        <w:rFonts w:ascii="Arial" w:hAnsi="Arial"/>
                        <w:sz w:val="16"/>
                      </w:rPr>
                    </w:pPr>
                    <w:r w:rsidRPr="00DB67FE">
                      <w:rPr>
                        <w:rFonts w:ascii="Arial" w:hAnsi="Arial"/>
                        <w:sz w:val="16"/>
                      </w:rPr>
                      <w:t>Viega GmbH &amp; Co. KG</w:t>
                    </w:r>
                  </w:p>
                  <w:p w14:paraId="3B2D8178" w14:textId="77777777" w:rsidR="00B3568C" w:rsidRPr="00DB67FE" w:rsidRDefault="00B3568C" w:rsidP="00B3568C">
                    <w:pPr>
                      <w:rPr>
                        <w:rFonts w:ascii="Arial" w:hAnsi="Arial"/>
                        <w:sz w:val="16"/>
                      </w:rPr>
                    </w:pPr>
                    <w:r w:rsidRPr="00DB67FE">
                      <w:rPr>
                        <w:rFonts w:ascii="Arial" w:hAnsi="Arial"/>
                        <w:sz w:val="16"/>
                      </w:rPr>
                      <w:t>Sanitär- und Heizungssysteme</w:t>
                    </w:r>
                  </w:p>
                  <w:p w14:paraId="5BCCB581" w14:textId="77777777" w:rsidR="00B3568C" w:rsidRPr="00DB67FE" w:rsidRDefault="00B3568C" w:rsidP="00B3568C">
                    <w:pPr>
                      <w:rPr>
                        <w:rFonts w:ascii="Arial" w:hAnsi="Arial"/>
                        <w:sz w:val="16"/>
                      </w:rPr>
                    </w:pPr>
                    <w:r w:rsidRPr="00DB67FE">
                      <w:rPr>
                        <w:rFonts w:ascii="Arial" w:hAnsi="Arial"/>
                        <w:sz w:val="16"/>
                      </w:rPr>
                      <w:t>Postfach 430/440</w:t>
                    </w:r>
                  </w:p>
                  <w:p w14:paraId="575BF8B1" w14:textId="77777777" w:rsidR="00B3568C" w:rsidRPr="00DB67FE" w:rsidRDefault="00B3568C" w:rsidP="00B3568C">
                    <w:pPr>
                      <w:rPr>
                        <w:rFonts w:ascii="Arial" w:hAnsi="Arial"/>
                        <w:sz w:val="16"/>
                      </w:rPr>
                    </w:pPr>
                    <w:r w:rsidRPr="00DB67FE">
                      <w:rPr>
                        <w:rFonts w:ascii="Arial" w:hAnsi="Arial"/>
                        <w:sz w:val="16"/>
                      </w:rPr>
                      <w:t>57428 Attendorn</w:t>
                    </w:r>
                  </w:p>
                  <w:p w14:paraId="7E608E8A" w14:textId="77777777" w:rsidR="00B3568C" w:rsidRPr="00DB67FE" w:rsidRDefault="00B3568C" w:rsidP="00B3568C">
                    <w:pPr>
                      <w:rPr>
                        <w:rFonts w:ascii="Arial" w:hAnsi="Arial"/>
                        <w:sz w:val="16"/>
                      </w:rPr>
                    </w:pPr>
                    <w:r w:rsidRPr="00DB67FE">
                      <w:rPr>
                        <w:rFonts w:ascii="Arial" w:hAnsi="Arial"/>
                        <w:sz w:val="16"/>
                      </w:rPr>
                      <w:t>Kontakt: Katharina Schulte</w:t>
                    </w:r>
                  </w:p>
                  <w:p w14:paraId="59494815" w14:textId="77777777" w:rsidR="00B3568C" w:rsidRPr="005F0F6B" w:rsidRDefault="00B3568C" w:rsidP="00B3568C">
                    <w:pPr>
                      <w:rPr>
                        <w:rFonts w:ascii="Arial" w:hAnsi="Arial"/>
                        <w:sz w:val="16"/>
                      </w:rPr>
                    </w:pPr>
                    <w:r w:rsidRPr="005F0F6B">
                      <w:rPr>
                        <w:rFonts w:ascii="Arial" w:hAnsi="Arial"/>
                        <w:sz w:val="16"/>
                      </w:rPr>
                      <w:t>Public Relations</w:t>
                    </w:r>
                  </w:p>
                  <w:p w14:paraId="6B5F2285"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3BBC40CD"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400ED54F"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141A1390"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mc:Fallback>
      </mc:AlternateContent>
    </w:r>
    <w:r w:rsidR="00E728BA">
      <w:rPr>
        <w:noProof/>
      </w:rPr>
      <w:drawing>
        <wp:anchor distT="0" distB="0" distL="114300" distR="114300" simplePos="0" relativeHeight="251658240" behindDoc="1" locked="0" layoutInCell="1" allowOverlap="1" wp14:anchorId="0BF13C83" wp14:editId="40AB1AEC">
          <wp:simplePos x="0" y="0"/>
          <wp:positionH relativeFrom="column">
            <wp:posOffset>5220335</wp:posOffset>
          </wp:positionH>
          <wp:positionV relativeFrom="page">
            <wp:posOffset>467995</wp:posOffset>
          </wp:positionV>
          <wp:extent cx="1198880" cy="1005840"/>
          <wp:effectExtent l="0" t="0" r="1270" b="381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0058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6999"/>
    <w:multiLevelType w:val="multilevel"/>
    <w:tmpl w:val="B162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873B73"/>
    <w:multiLevelType w:val="hybridMultilevel"/>
    <w:tmpl w:val="3A0A02F6"/>
    <w:lvl w:ilvl="0" w:tplc="0407000B">
      <w:start w:val="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FF4C40"/>
    <w:multiLevelType w:val="hybridMultilevel"/>
    <w:tmpl w:val="09AEACDC"/>
    <w:lvl w:ilvl="0" w:tplc="E86E4BF0">
      <w:start w:val="1"/>
      <w:numFmt w:val="bullet"/>
      <w:pStyle w:val="Einzug1"/>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87329D"/>
    <w:multiLevelType w:val="multilevel"/>
    <w:tmpl w:val="D25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2046197">
    <w:abstractNumId w:val="1"/>
  </w:num>
  <w:num w:numId="2" w16cid:durableId="884752508">
    <w:abstractNumId w:val="2"/>
  </w:num>
  <w:num w:numId="3" w16cid:durableId="2120450030">
    <w:abstractNumId w:val="0"/>
  </w:num>
  <w:num w:numId="4" w16cid:durableId="617032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F5"/>
    <w:rsid w:val="00003320"/>
    <w:rsid w:val="0000370F"/>
    <w:rsid w:val="00006074"/>
    <w:rsid w:val="00006A74"/>
    <w:rsid w:val="00006CC3"/>
    <w:rsid w:val="00015624"/>
    <w:rsid w:val="00015D82"/>
    <w:rsid w:val="000175CA"/>
    <w:rsid w:val="000178DD"/>
    <w:rsid w:val="00017D56"/>
    <w:rsid w:val="00022726"/>
    <w:rsid w:val="00024D21"/>
    <w:rsid w:val="00035D1B"/>
    <w:rsid w:val="000372AE"/>
    <w:rsid w:val="000427D1"/>
    <w:rsid w:val="00042EEB"/>
    <w:rsid w:val="0004334F"/>
    <w:rsid w:val="0004397B"/>
    <w:rsid w:val="00043C43"/>
    <w:rsid w:val="0004453B"/>
    <w:rsid w:val="000450C0"/>
    <w:rsid w:val="000455D6"/>
    <w:rsid w:val="00052198"/>
    <w:rsid w:val="00052847"/>
    <w:rsid w:val="00052BA6"/>
    <w:rsid w:val="000552C3"/>
    <w:rsid w:val="00056C5F"/>
    <w:rsid w:val="00057320"/>
    <w:rsid w:val="00060107"/>
    <w:rsid w:val="00060ABA"/>
    <w:rsid w:val="00061BD0"/>
    <w:rsid w:val="000620F4"/>
    <w:rsid w:val="0006226E"/>
    <w:rsid w:val="00062C73"/>
    <w:rsid w:val="00064BB7"/>
    <w:rsid w:val="0006539A"/>
    <w:rsid w:val="00066F81"/>
    <w:rsid w:val="00067411"/>
    <w:rsid w:val="0007146E"/>
    <w:rsid w:val="000740D4"/>
    <w:rsid w:val="0007638C"/>
    <w:rsid w:val="00080412"/>
    <w:rsid w:val="0008091D"/>
    <w:rsid w:val="00080F07"/>
    <w:rsid w:val="00082834"/>
    <w:rsid w:val="0009135F"/>
    <w:rsid w:val="00093C8C"/>
    <w:rsid w:val="00095DCE"/>
    <w:rsid w:val="00097042"/>
    <w:rsid w:val="000A09DE"/>
    <w:rsid w:val="000A2F7E"/>
    <w:rsid w:val="000A39B6"/>
    <w:rsid w:val="000A4542"/>
    <w:rsid w:val="000A4BE4"/>
    <w:rsid w:val="000A57FD"/>
    <w:rsid w:val="000B1E47"/>
    <w:rsid w:val="000B2EB4"/>
    <w:rsid w:val="000B45A1"/>
    <w:rsid w:val="000B7089"/>
    <w:rsid w:val="000C01C3"/>
    <w:rsid w:val="000C1B93"/>
    <w:rsid w:val="000C2DED"/>
    <w:rsid w:val="000C4132"/>
    <w:rsid w:val="000C4508"/>
    <w:rsid w:val="000C62A0"/>
    <w:rsid w:val="000D22FC"/>
    <w:rsid w:val="000D2338"/>
    <w:rsid w:val="000D49CB"/>
    <w:rsid w:val="000D4C09"/>
    <w:rsid w:val="000D5E88"/>
    <w:rsid w:val="000D6A14"/>
    <w:rsid w:val="000D6C1A"/>
    <w:rsid w:val="000E3B5C"/>
    <w:rsid w:val="000E47D3"/>
    <w:rsid w:val="000E5AD9"/>
    <w:rsid w:val="000E5C57"/>
    <w:rsid w:val="000E662D"/>
    <w:rsid w:val="000E66D8"/>
    <w:rsid w:val="000E6C4D"/>
    <w:rsid w:val="000E6EA5"/>
    <w:rsid w:val="000F00B9"/>
    <w:rsid w:val="000F5BAD"/>
    <w:rsid w:val="000F6729"/>
    <w:rsid w:val="00101316"/>
    <w:rsid w:val="00101A4B"/>
    <w:rsid w:val="001036E1"/>
    <w:rsid w:val="00107BE5"/>
    <w:rsid w:val="00114B65"/>
    <w:rsid w:val="00116DA3"/>
    <w:rsid w:val="00116DB8"/>
    <w:rsid w:val="00117AB4"/>
    <w:rsid w:val="00117B7E"/>
    <w:rsid w:val="00120220"/>
    <w:rsid w:val="0012136E"/>
    <w:rsid w:val="001221E5"/>
    <w:rsid w:val="001254C9"/>
    <w:rsid w:val="00127559"/>
    <w:rsid w:val="00127EB9"/>
    <w:rsid w:val="00130592"/>
    <w:rsid w:val="001307D3"/>
    <w:rsid w:val="00130CA5"/>
    <w:rsid w:val="00131E1E"/>
    <w:rsid w:val="001331C9"/>
    <w:rsid w:val="001371C2"/>
    <w:rsid w:val="001406E0"/>
    <w:rsid w:val="00142520"/>
    <w:rsid w:val="001449C1"/>
    <w:rsid w:val="001459C0"/>
    <w:rsid w:val="00151B6C"/>
    <w:rsid w:val="0015251E"/>
    <w:rsid w:val="00152B3A"/>
    <w:rsid w:val="001537D4"/>
    <w:rsid w:val="0015407F"/>
    <w:rsid w:val="001577AB"/>
    <w:rsid w:val="00164FBA"/>
    <w:rsid w:val="00165F15"/>
    <w:rsid w:val="001719B7"/>
    <w:rsid w:val="00173AB7"/>
    <w:rsid w:val="001741C7"/>
    <w:rsid w:val="001741E9"/>
    <w:rsid w:val="001745A6"/>
    <w:rsid w:val="0018159F"/>
    <w:rsid w:val="00183059"/>
    <w:rsid w:val="00183DAD"/>
    <w:rsid w:val="00184628"/>
    <w:rsid w:val="001863EF"/>
    <w:rsid w:val="00186CC8"/>
    <w:rsid w:val="00186F6C"/>
    <w:rsid w:val="00187C4B"/>
    <w:rsid w:val="00191339"/>
    <w:rsid w:val="00193357"/>
    <w:rsid w:val="001949E9"/>
    <w:rsid w:val="00197564"/>
    <w:rsid w:val="001A099C"/>
    <w:rsid w:val="001A24BE"/>
    <w:rsid w:val="001A2512"/>
    <w:rsid w:val="001A567B"/>
    <w:rsid w:val="001A5CE3"/>
    <w:rsid w:val="001B14E2"/>
    <w:rsid w:val="001B21C9"/>
    <w:rsid w:val="001B3395"/>
    <w:rsid w:val="001B410D"/>
    <w:rsid w:val="001B5C12"/>
    <w:rsid w:val="001C1EED"/>
    <w:rsid w:val="001C2285"/>
    <w:rsid w:val="001C2B48"/>
    <w:rsid w:val="001C2BDA"/>
    <w:rsid w:val="001C4C38"/>
    <w:rsid w:val="001C52E4"/>
    <w:rsid w:val="001C5311"/>
    <w:rsid w:val="001C678E"/>
    <w:rsid w:val="001C76CB"/>
    <w:rsid w:val="001D06BF"/>
    <w:rsid w:val="001D0F48"/>
    <w:rsid w:val="001D1A48"/>
    <w:rsid w:val="001D1DBB"/>
    <w:rsid w:val="001D2183"/>
    <w:rsid w:val="001D7E07"/>
    <w:rsid w:val="001E28F3"/>
    <w:rsid w:val="001E54F1"/>
    <w:rsid w:val="001E757E"/>
    <w:rsid w:val="001E79D8"/>
    <w:rsid w:val="001F01DD"/>
    <w:rsid w:val="001F0A31"/>
    <w:rsid w:val="001F587B"/>
    <w:rsid w:val="001F65CA"/>
    <w:rsid w:val="00200238"/>
    <w:rsid w:val="002003A4"/>
    <w:rsid w:val="00201096"/>
    <w:rsid w:val="00207555"/>
    <w:rsid w:val="00212757"/>
    <w:rsid w:val="002145E7"/>
    <w:rsid w:val="002148D5"/>
    <w:rsid w:val="00215046"/>
    <w:rsid w:val="00215141"/>
    <w:rsid w:val="00216BDF"/>
    <w:rsid w:val="00216C77"/>
    <w:rsid w:val="00216CC7"/>
    <w:rsid w:val="00217141"/>
    <w:rsid w:val="00217F16"/>
    <w:rsid w:val="00224812"/>
    <w:rsid w:val="00224F51"/>
    <w:rsid w:val="002253DF"/>
    <w:rsid w:val="00226750"/>
    <w:rsid w:val="00233D9F"/>
    <w:rsid w:val="00233EC3"/>
    <w:rsid w:val="002342F7"/>
    <w:rsid w:val="00236AD7"/>
    <w:rsid w:val="0023770A"/>
    <w:rsid w:val="00241479"/>
    <w:rsid w:val="00243461"/>
    <w:rsid w:val="00246202"/>
    <w:rsid w:val="00250B09"/>
    <w:rsid w:val="00250CDF"/>
    <w:rsid w:val="00251A29"/>
    <w:rsid w:val="002540A2"/>
    <w:rsid w:val="00256B65"/>
    <w:rsid w:val="002571FE"/>
    <w:rsid w:val="002618DF"/>
    <w:rsid w:val="0026461F"/>
    <w:rsid w:val="00267529"/>
    <w:rsid w:val="002717E7"/>
    <w:rsid w:val="00271DB9"/>
    <w:rsid w:val="00272862"/>
    <w:rsid w:val="00272B24"/>
    <w:rsid w:val="00272F11"/>
    <w:rsid w:val="00273FE7"/>
    <w:rsid w:val="00274185"/>
    <w:rsid w:val="002743E9"/>
    <w:rsid w:val="00274F8F"/>
    <w:rsid w:val="002769FF"/>
    <w:rsid w:val="0028133B"/>
    <w:rsid w:val="002816E6"/>
    <w:rsid w:val="002821C8"/>
    <w:rsid w:val="00283437"/>
    <w:rsid w:val="00283949"/>
    <w:rsid w:val="002850E4"/>
    <w:rsid w:val="00285874"/>
    <w:rsid w:val="00285B1E"/>
    <w:rsid w:val="00294019"/>
    <w:rsid w:val="00297ED4"/>
    <w:rsid w:val="002A1F9B"/>
    <w:rsid w:val="002A303D"/>
    <w:rsid w:val="002A5678"/>
    <w:rsid w:val="002A6716"/>
    <w:rsid w:val="002A7CBA"/>
    <w:rsid w:val="002B3017"/>
    <w:rsid w:val="002B3AAF"/>
    <w:rsid w:val="002B5F69"/>
    <w:rsid w:val="002B668B"/>
    <w:rsid w:val="002B7B96"/>
    <w:rsid w:val="002C26A1"/>
    <w:rsid w:val="002C2DD0"/>
    <w:rsid w:val="002C60ED"/>
    <w:rsid w:val="002C6A9A"/>
    <w:rsid w:val="002C7D33"/>
    <w:rsid w:val="002D2A9F"/>
    <w:rsid w:val="002D4B33"/>
    <w:rsid w:val="002E3C2A"/>
    <w:rsid w:val="002E3ECE"/>
    <w:rsid w:val="002E52BD"/>
    <w:rsid w:val="002E796E"/>
    <w:rsid w:val="002F0068"/>
    <w:rsid w:val="002F0150"/>
    <w:rsid w:val="002F0789"/>
    <w:rsid w:val="002F2490"/>
    <w:rsid w:val="002F30AA"/>
    <w:rsid w:val="002F44DB"/>
    <w:rsid w:val="002F4B89"/>
    <w:rsid w:val="00301F3C"/>
    <w:rsid w:val="00301FC6"/>
    <w:rsid w:val="00303093"/>
    <w:rsid w:val="00303E7A"/>
    <w:rsid w:val="003056D1"/>
    <w:rsid w:val="00306EF6"/>
    <w:rsid w:val="0031089A"/>
    <w:rsid w:val="003110A3"/>
    <w:rsid w:val="00311CAF"/>
    <w:rsid w:val="00312FDF"/>
    <w:rsid w:val="00314344"/>
    <w:rsid w:val="003151BA"/>
    <w:rsid w:val="00315827"/>
    <w:rsid w:val="00317D19"/>
    <w:rsid w:val="00320CF1"/>
    <w:rsid w:val="003210EB"/>
    <w:rsid w:val="003253A6"/>
    <w:rsid w:val="0032662B"/>
    <w:rsid w:val="00326B52"/>
    <w:rsid w:val="00326B67"/>
    <w:rsid w:val="00327701"/>
    <w:rsid w:val="00331101"/>
    <w:rsid w:val="00331929"/>
    <w:rsid w:val="003323AA"/>
    <w:rsid w:val="00333662"/>
    <w:rsid w:val="003402E7"/>
    <w:rsid w:val="00341152"/>
    <w:rsid w:val="003417ED"/>
    <w:rsid w:val="003425A2"/>
    <w:rsid w:val="003456A0"/>
    <w:rsid w:val="00345B75"/>
    <w:rsid w:val="00345F2B"/>
    <w:rsid w:val="00346836"/>
    <w:rsid w:val="00347380"/>
    <w:rsid w:val="003479EC"/>
    <w:rsid w:val="00347A19"/>
    <w:rsid w:val="003513DB"/>
    <w:rsid w:val="0035182C"/>
    <w:rsid w:val="003519D6"/>
    <w:rsid w:val="00351D74"/>
    <w:rsid w:val="0035439A"/>
    <w:rsid w:val="00355480"/>
    <w:rsid w:val="00356891"/>
    <w:rsid w:val="0036246E"/>
    <w:rsid w:val="003635F9"/>
    <w:rsid w:val="0036725F"/>
    <w:rsid w:val="00371AB1"/>
    <w:rsid w:val="003740D2"/>
    <w:rsid w:val="00375C83"/>
    <w:rsid w:val="0037626A"/>
    <w:rsid w:val="00380DFA"/>
    <w:rsid w:val="00381148"/>
    <w:rsid w:val="0038230B"/>
    <w:rsid w:val="00382582"/>
    <w:rsid w:val="00391605"/>
    <w:rsid w:val="00391BA8"/>
    <w:rsid w:val="003927D1"/>
    <w:rsid w:val="00393F59"/>
    <w:rsid w:val="00394878"/>
    <w:rsid w:val="00395D55"/>
    <w:rsid w:val="00395F36"/>
    <w:rsid w:val="00397ADF"/>
    <w:rsid w:val="003A00DF"/>
    <w:rsid w:val="003A1D57"/>
    <w:rsid w:val="003A2E85"/>
    <w:rsid w:val="003A3B0C"/>
    <w:rsid w:val="003A5323"/>
    <w:rsid w:val="003A6BEB"/>
    <w:rsid w:val="003B2F9B"/>
    <w:rsid w:val="003B2FD3"/>
    <w:rsid w:val="003B48A0"/>
    <w:rsid w:val="003B4C46"/>
    <w:rsid w:val="003B52D5"/>
    <w:rsid w:val="003B6AD5"/>
    <w:rsid w:val="003C0E95"/>
    <w:rsid w:val="003C109D"/>
    <w:rsid w:val="003C19BE"/>
    <w:rsid w:val="003C2B54"/>
    <w:rsid w:val="003C2BE4"/>
    <w:rsid w:val="003C2F7A"/>
    <w:rsid w:val="003C463E"/>
    <w:rsid w:val="003C4764"/>
    <w:rsid w:val="003C5C03"/>
    <w:rsid w:val="003C5EB3"/>
    <w:rsid w:val="003C67DD"/>
    <w:rsid w:val="003C782E"/>
    <w:rsid w:val="003D7B02"/>
    <w:rsid w:val="003E0300"/>
    <w:rsid w:val="003E29E5"/>
    <w:rsid w:val="003E2CC4"/>
    <w:rsid w:val="003E7BCF"/>
    <w:rsid w:val="003F1899"/>
    <w:rsid w:val="003F3804"/>
    <w:rsid w:val="003F3A9B"/>
    <w:rsid w:val="003F5FFC"/>
    <w:rsid w:val="00400466"/>
    <w:rsid w:val="00400C65"/>
    <w:rsid w:val="004011CD"/>
    <w:rsid w:val="0040132A"/>
    <w:rsid w:val="00403AEC"/>
    <w:rsid w:val="00405831"/>
    <w:rsid w:val="00411164"/>
    <w:rsid w:val="004112BB"/>
    <w:rsid w:val="00411D72"/>
    <w:rsid w:val="00412DA6"/>
    <w:rsid w:val="00414528"/>
    <w:rsid w:val="00421BC8"/>
    <w:rsid w:val="0042273E"/>
    <w:rsid w:val="00422D4A"/>
    <w:rsid w:val="004236DB"/>
    <w:rsid w:val="004243C1"/>
    <w:rsid w:val="00426248"/>
    <w:rsid w:val="00426C13"/>
    <w:rsid w:val="004309FF"/>
    <w:rsid w:val="00431C45"/>
    <w:rsid w:val="004325D4"/>
    <w:rsid w:val="00433A73"/>
    <w:rsid w:val="004356EB"/>
    <w:rsid w:val="00436554"/>
    <w:rsid w:val="0043758A"/>
    <w:rsid w:val="00437BB2"/>
    <w:rsid w:val="004403F0"/>
    <w:rsid w:val="00440F5A"/>
    <w:rsid w:val="00441CD2"/>
    <w:rsid w:val="0044275E"/>
    <w:rsid w:val="00442872"/>
    <w:rsid w:val="00444DE7"/>
    <w:rsid w:val="0044604F"/>
    <w:rsid w:val="00446C0C"/>
    <w:rsid w:val="00451635"/>
    <w:rsid w:val="004516F9"/>
    <w:rsid w:val="00452DC9"/>
    <w:rsid w:val="00454A1F"/>
    <w:rsid w:val="00455E1D"/>
    <w:rsid w:val="00460595"/>
    <w:rsid w:val="00461A76"/>
    <w:rsid w:val="00463D2A"/>
    <w:rsid w:val="00464863"/>
    <w:rsid w:val="004659B1"/>
    <w:rsid w:val="004670BD"/>
    <w:rsid w:val="00473756"/>
    <w:rsid w:val="00475420"/>
    <w:rsid w:val="00475909"/>
    <w:rsid w:val="00476266"/>
    <w:rsid w:val="00476617"/>
    <w:rsid w:val="00480AF8"/>
    <w:rsid w:val="00480D43"/>
    <w:rsid w:val="004811BE"/>
    <w:rsid w:val="0048226A"/>
    <w:rsid w:val="00482BBE"/>
    <w:rsid w:val="00484E3C"/>
    <w:rsid w:val="00490A7F"/>
    <w:rsid w:val="00490C50"/>
    <w:rsid w:val="00491823"/>
    <w:rsid w:val="00493364"/>
    <w:rsid w:val="0049410D"/>
    <w:rsid w:val="0049649F"/>
    <w:rsid w:val="00496F76"/>
    <w:rsid w:val="00497045"/>
    <w:rsid w:val="0049729B"/>
    <w:rsid w:val="004A011E"/>
    <w:rsid w:val="004A26B3"/>
    <w:rsid w:val="004A2C64"/>
    <w:rsid w:val="004A55E4"/>
    <w:rsid w:val="004A77B7"/>
    <w:rsid w:val="004B0BA0"/>
    <w:rsid w:val="004B6F42"/>
    <w:rsid w:val="004B76E4"/>
    <w:rsid w:val="004B7C5F"/>
    <w:rsid w:val="004C07A5"/>
    <w:rsid w:val="004C0801"/>
    <w:rsid w:val="004C1B4E"/>
    <w:rsid w:val="004C1BA1"/>
    <w:rsid w:val="004C23D4"/>
    <w:rsid w:val="004C331E"/>
    <w:rsid w:val="004C3770"/>
    <w:rsid w:val="004C6A3D"/>
    <w:rsid w:val="004C7619"/>
    <w:rsid w:val="004D32C8"/>
    <w:rsid w:val="004D50E7"/>
    <w:rsid w:val="004D5D30"/>
    <w:rsid w:val="004D76A9"/>
    <w:rsid w:val="004E2428"/>
    <w:rsid w:val="004E2A90"/>
    <w:rsid w:val="004E52AD"/>
    <w:rsid w:val="004E5383"/>
    <w:rsid w:val="004E7466"/>
    <w:rsid w:val="004F00C8"/>
    <w:rsid w:val="004F0269"/>
    <w:rsid w:val="004F06CB"/>
    <w:rsid w:val="004F0A5D"/>
    <w:rsid w:val="004F1B7B"/>
    <w:rsid w:val="004F796E"/>
    <w:rsid w:val="005024A1"/>
    <w:rsid w:val="005034E9"/>
    <w:rsid w:val="00506D9E"/>
    <w:rsid w:val="005074C6"/>
    <w:rsid w:val="005122CA"/>
    <w:rsid w:val="005131FD"/>
    <w:rsid w:val="00513961"/>
    <w:rsid w:val="00513A72"/>
    <w:rsid w:val="005141E7"/>
    <w:rsid w:val="005151E3"/>
    <w:rsid w:val="0051566E"/>
    <w:rsid w:val="00515948"/>
    <w:rsid w:val="00515AF7"/>
    <w:rsid w:val="00516A49"/>
    <w:rsid w:val="00516AB9"/>
    <w:rsid w:val="005244EC"/>
    <w:rsid w:val="00524692"/>
    <w:rsid w:val="00525689"/>
    <w:rsid w:val="00527022"/>
    <w:rsid w:val="00527488"/>
    <w:rsid w:val="00532CBB"/>
    <w:rsid w:val="00534BF8"/>
    <w:rsid w:val="00535994"/>
    <w:rsid w:val="00535E2D"/>
    <w:rsid w:val="00540424"/>
    <w:rsid w:val="0054178F"/>
    <w:rsid w:val="005421CB"/>
    <w:rsid w:val="00545E21"/>
    <w:rsid w:val="00546DFC"/>
    <w:rsid w:val="00550A35"/>
    <w:rsid w:val="0055159F"/>
    <w:rsid w:val="00551953"/>
    <w:rsid w:val="00553692"/>
    <w:rsid w:val="00553BD0"/>
    <w:rsid w:val="00554530"/>
    <w:rsid w:val="005551E3"/>
    <w:rsid w:val="00556CFC"/>
    <w:rsid w:val="00562285"/>
    <w:rsid w:val="00565132"/>
    <w:rsid w:val="00565AF9"/>
    <w:rsid w:val="005706CA"/>
    <w:rsid w:val="00571102"/>
    <w:rsid w:val="00573003"/>
    <w:rsid w:val="00573720"/>
    <w:rsid w:val="00575A4A"/>
    <w:rsid w:val="00576C60"/>
    <w:rsid w:val="00580DEA"/>
    <w:rsid w:val="00581309"/>
    <w:rsid w:val="00582BE7"/>
    <w:rsid w:val="00585A6B"/>
    <w:rsid w:val="00596ADD"/>
    <w:rsid w:val="005B05A7"/>
    <w:rsid w:val="005B23D4"/>
    <w:rsid w:val="005B2929"/>
    <w:rsid w:val="005B31DE"/>
    <w:rsid w:val="005B5713"/>
    <w:rsid w:val="005B5926"/>
    <w:rsid w:val="005B7AE0"/>
    <w:rsid w:val="005B7B9F"/>
    <w:rsid w:val="005B7F25"/>
    <w:rsid w:val="005C0783"/>
    <w:rsid w:val="005C3090"/>
    <w:rsid w:val="005C4B82"/>
    <w:rsid w:val="005C4BB0"/>
    <w:rsid w:val="005C4CF5"/>
    <w:rsid w:val="005C671D"/>
    <w:rsid w:val="005D02F3"/>
    <w:rsid w:val="005D0E5D"/>
    <w:rsid w:val="005D2D03"/>
    <w:rsid w:val="005D6512"/>
    <w:rsid w:val="005D7482"/>
    <w:rsid w:val="005D7C3F"/>
    <w:rsid w:val="005E4503"/>
    <w:rsid w:val="005E6204"/>
    <w:rsid w:val="005E7AE2"/>
    <w:rsid w:val="005F0F6B"/>
    <w:rsid w:val="005F5052"/>
    <w:rsid w:val="005F7397"/>
    <w:rsid w:val="00601A12"/>
    <w:rsid w:val="00610526"/>
    <w:rsid w:val="0061091C"/>
    <w:rsid w:val="006134A1"/>
    <w:rsid w:val="006137D1"/>
    <w:rsid w:val="006148C5"/>
    <w:rsid w:val="00615D07"/>
    <w:rsid w:val="00620500"/>
    <w:rsid w:val="006208FD"/>
    <w:rsid w:val="0062166F"/>
    <w:rsid w:val="00622830"/>
    <w:rsid w:val="00624AF6"/>
    <w:rsid w:val="00626935"/>
    <w:rsid w:val="0063018D"/>
    <w:rsid w:val="0063258F"/>
    <w:rsid w:val="00633FF6"/>
    <w:rsid w:val="00634D26"/>
    <w:rsid w:val="006357E7"/>
    <w:rsid w:val="00645132"/>
    <w:rsid w:val="006455A2"/>
    <w:rsid w:val="00646438"/>
    <w:rsid w:val="00650829"/>
    <w:rsid w:val="006523BB"/>
    <w:rsid w:val="0065277D"/>
    <w:rsid w:val="0065413B"/>
    <w:rsid w:val="0065626C"/>
    <w:rsid w:val="00656A80"/>
    <w:rsid w:val="00656C48"/>
    <w:rsid w:val="00664EB2"/>
    <w:rsid w:val="00666E91"/>
    <w:rsid w:val="00667AE1"/>
    <w:rsid w:val="0067225B"/>
    <w:rsid w:val="00673F0C"/>
    <w:rsid w:val="00674DF6"/>
    <w:rsid w:val="00675B2C"/>
    <w:rsid w:val="00676B0E"/>
    <w:rsid w:val="00677739"/>
    <w:rsid w:val="00677830"/>
    <w:rsid w:val="00677D30"/>
    <w:rsid w:val="00684A10"/>
    <w:rsid w:val="0069068D"/>
    <w:rsid w:val="00691982"/>
    <w:rsid w:val="0069389F"/>
    <w:rsid w:val="006942BF"/>
    <w:rsid w:val="006962EF"/>
    <w:rsid w:val="00697443"/>
    <w:rsid w:val="006A25C9"/>
    <w:rsid w:val="006A2F81"/>
    <w:rsid w:val="006A6CF8"/>
    <w:rsid w:val="006A78AD"/>
    <w:rsid w:val="006B4D3A"/>
    <w:rsid w:val="006B6213"/>
    <w:rsid w:val="006B7EA9"/>
    <w:rsid w:val="006C0762"/>
    <w:rsid w:val="006C1E63"/>
    <w:rsid w:val="006C5074"/>
    <w:rsid w:val="006C50E2"/>
    <w:rsid w:val="006C56C1"/>
    <w:rsid w:val="006C67D5"/>
    <w:rsid w:val="006D6136"/>
    <w:rsid w:val="006E06CD"/>
    <w:rsid w:val="006E249B"/>
    <w:rsid w:val="006E2BC0"/>
    <w:rsid w:val="006E30A4"/>
    <w:rsid w:val="006E30B7"/>
    <w:rsid w:val="006E3228"/>
    <w:rsid w:val="006E4F60"/>
    <w:rsid w:val="006E5457"/>
    <w:rsid w:val="006E70CD"/>
    <w:rsid w:val="006F02E9"/>
    <w:rsid w:val="006F1D76"/>
    <w:rsid w:val="006F2A72"/>
    <w:rsid w:val="006F5FAF"/>
    <w:rsid w:val="006F6C31"/>
    <w:rsid w:val="00700B08"/>
    <w:rsid w:val="00703085"/>
    <w:rsid w:val="00703CAB"/>
    <w:rsid w:val="00703DEA"/>
    <w:rsid w:val="00704339"/>
    <w:rsid w:val="007049F7"/>
    <w:rsid w:val="0070637C"/>
    <w:rsid w:val="0070766C"/>
    <w:rsid w:val="00710A3C"/>
    <w:rsid w:val="00711312"/>
    <w:rsid w:val="00711598"/>
    <w:rsid w:val="007143C7"/>
    <w:rsid w:val="00715583"/>
    <w:rsid w:val="00717573"/>
    <w:rsid w:val="00720803"/>
    <w:rsid w:val="0072564D"/>
    <w:rsid w:val="0072771D"/>
    <w:rsid w:val="00730E74"/>
    <w:rsid w:val="00733DDF"/>
    <w:rsid w:val="00735AE9"/>
    <w:rsid w:val="00736418"/>
    <w:rsid w:val="0073673E"/>
    <w:rsid w:val="007369A4"/>
    <w:rsid w:val="00740D76"/>
    <w:rsid w:val="0074159C"/>
    <w:rsid w:val="007428FE"/>
    <w:rsid w:val="0074489E"/>
    <w:rsid w:val="00744F7A"/>
    <w:rsid w:val="00750CDF"/>
    <w:rsid w:val="007514F4"/>
    <w:rsid w:val="0075391E"/>
    <w:rsid w:val="007567FF"/>
    <w:rsid w:val="0075766A"/>
    <w:rsid w:val="00760FBE"/>
    <w:rsid w:val="00761858"/>
    <w:rsid w:val="00765A15"/>
    <w:rsid w:val="00771563"/>
    <w:rsid w:val="00772443"/>
    <w:rsid w:val="0077493C"/>
    <w:rsid w:val="007778B6"/>
    <w:rsid w:val="0077D20B"/>
    <w:rsid w:val="00780A7F"/>
    <w:rsid w:val="00781C57"/>
    <w:rsid w:val="00782023"/>
    <w:rsid w:val="00782997"/>
    <w:rsid w:val="00783D33"/>
    <w:rsid w:val="007935C7"/>
    <w:rsid w:val="0079624C"/>
    <w:rsid w:val="007A09A6"/>
    <w:rsid w:val="007A1CBB"/>
    <w:rsid w:val="007A2A14"/>
    <w:rsid w:val="007A3216"/>
    <w:rsid w:val="007A3268"/>
    <w:rsid w:val="007A3354"/>
    <w:rsid w:val="007A3DBA"/>
    <w:rsid w:val="007A519A"/>
    <w:rsid w:val="007A5F65"/>
    <w:rsid w:val="007A6E3A"/>
    <w:rsid w:val="007A71C9"/>
    <w:rsid w:val="007A740D"/>
    <w:rsid w:val="007A77AB"/>
    <w:rsid w:val="007B165B"/>
    <w:rsid w:val="007B2E5C"/>
    <w:rsid w:val="007B38FD"/>
    <w:rsid w:val="007B5849"/>
    <w:rsid w:val="007B620B"/>
    <w:rsid w:val="007B6FCE"/>
    <w:rsid w:val="007C10E7"/>
    <w:rsid w:val="007C1CB4"/>
    <w:rsid w:val="007C439C"/>
    <w:rsid w:val="007D386B"/>
    <w:rsid w:val="007D5575"/>
    <w:rsid w:val="007E004F"/>
    <w:rsid w:val="007E21C8"/>
    <w:rsid w:val="007E437E"/>
    <w:rsid w:val="007E7125"/>
    <w:rsid w:val="007E7C99"/>
    <w:rsid w:val="007F2AAD"/>
    <w:rsid w:val="007F4025"/>
    <w:rsid w:val="007F412B"/>
    <w:rsid w:val="007F4A8C"/>
    <w:rsid w:val="007F578E"/>
    <w:rsid w:val="007F60C8"/>
    <w:rsid w:val="007F6E72"/>
    <w:rsid w:val="00803432"/>
    <w:rsid w:val="00804D29"/>
    <w:rsid w:val="00806EB6"/>
    <w:rsid w:val="008101C8"/>
    <w:rsid w:val="0081087C"/>
    <w:rsid w:val="00812605"/>
    <w:rsid w:val="0081480E"/>
    <w:rsid w:val="00814DC5"/>
    <w:rsid w:val="00820165"/>
    <w:rsid w:val="008201EF"/>
    <w:rsid w:val="008208A3"/>
    <w:rsid w:val="0082177F"/>
    <w:rsid w:val="00822B75"/>
    <w:rsid w:val="008241FF"/>
    <w:rsid w:val="008271F9"/>
    <w:rsid w:val="00827987"/>
    <w:rsid w:val="00830EBD"/>
    <w:rsid w:val="008329FD"/>
    <w:rsid w:val="00835235"/>
    <w:rsid w:val="00837C75"/>
    <w:rsid w:val="00837D89"/>
    <w:rsid w:val="00837FCE"/>
    <w:rsid w:val="0084616F"/>
    <w:rsid w:val="0084622D"/>
    <w:rsid w:val="0084655E"/>
    <w:rsid w:val="00847594"/>
    <w:rsid w:val="00851F59"/>
    <w:rsid w:val="008520BD"/>
    <w:rsid w:val="008535DC"/>
    <w:rsid w:val="008538BD"/>
    <w:rsid w:val="00857E12"/>
    <w:rsid w:val="0086018D"/>
    <w:rsid w:val="00860F67"/>
    <w:rsid w:val="00862515"/>
    <w:rsid w:val="00862636"/>
    <w:rsid w:val="00864554"/>
    <w:rsid w:val="00865ADE"/>
    <w:rsid w:val="00866069"/>
    <w:rsid w:val="00866360"/>
    <w:rsid w:val="0086648A"/>
    <w:rsid w:val="008679A3"/>
    <w:rsid w:val="00871299"/>
    <w:rsid w:val="00873E76"/>
    <w:rsid w:val="008744A4"/>
    <w:rsid w:val="008749B2"/>
    <w:rsid w:val="0087672F"/>
    <w:rsid w:val="00876AA8"/>
    <w:rsid w:val="00876C04"/>
    <w:rsid w:val="0088010A"/>
    <w:rsid w:val="0089136B"/>
    <w:rsid w:val="00892159"/>
    <w:rsid w:val="00893132"/>
    <w:rsid w:val="008962C5"/>
    <w:rsid w:val="00897FFE"/>
    <w:rsid w:val="008A0BD2"/>
    <w:rsid w:val="008A190C"/>
    <w:rsid w:val="008A1F5B"/>
    <w:rsid w:val="008A447E"/>
    <w:rsid w:val="008A4DDF"/>
    <w:rsid w:val="008B4EE1"/>
    <w:rsid w:val="008B542C"/>
    <w:rsid w:val="008B68FE"/>
    <w:rsid w:val="008B6912"/>
    <w:rsid w:val="008B7893"/>
    <w:rsid w:val="008C0859"/>
    <w:rsid w:val="008C1497"/>
    <w:rsid w:val="008C6761"/>
    <w:rsid w:val="008D288A"/>
    <w:rsid w:val="008D3FE4"/>
    <w:rsid w:val="008D5180"/>
    <w:rsid w:val="008E22E2"/>
    <w:rsid w:val="008E2870"/>
    <w:rsid w:val="008E4AF0"/>
    <w:rsid w:val="008E523B"/>
    <w:rsid w:val="008E59AB"/>
    <w:rsid w:val="008E5EDA"/>
    <w:rsid w:val="008E67C3"/>
    <w:rsid w:val="008E6B98"/>
    <w:rsid w:val="008E6FD9"/>
    <w:rsid w:val="008E7A55"/>
    <w:rsid w:val="008F0B89"/>
    <w:rsid w:val="008F0C5A"/>
    <w:rsid w:val="008F2D7E"/>
    <w:rsid w:val="008F3526"/>
    <w:rsid w:val="008F3582"/>
    <w:rsid w:val="008F5298"/>
    <w:rsid w:val="008F5358"/>
    <w:rsid w:val="008F56B8"/>
    <w:rsid w:val="008F5C08"/>
    <w:rsid w:val="008F5F94"/>
    <w:rsid w:val="008F7BC5"/>
    <w:rsid w:val="0090163E"/>
    <w:rsid w:val="00901A50"/>
    <w:rsid w:val="00901D67"/>
    <w:rsid w:val="00902A5C"/>
    <w:rsid w:val="00902F05"/>
    <w:rsid w:val="0090474A"/>
    <w:rsid w:val="00904D60"/>
    <w:rsid w:val="00907201"/>
    <w:rsid w:val="0090755C"/>
    <w:rsid w:val="00907919"/>
    <w:rsid w:val="009079B1"/>
    <w:rsid w:val="00911FB3"/>
    <w:rsid w:val="00912FA4"/>
    <w:rsid w:val="009131B0"/>
    <w:rsid w:val="0091420B"/>
    <w:rsid w:val="00914464"/>
    <w:rsid w:val="00914679"/>
    <w:rsid w:val="00915FE7"/>
    <w:rsid w:val="00916F5C"/>
    <w:rsid w:val="00916F97"/>
    <w:rsid w:val="00920BED"/>
    <w:rsid w:val="00921346"/>
    <w:rsid w:val="0092149E"/>
    <w:rsid w:val="00922E6F"/>
    <w:rsid w:val="0092548E"/>
    <w:rsid w:val="009262F3"/>
    <w:rsid w:val="00926E0E"/>
    <w:rsid w:val="00927F91"/>
    <w:rsid w:val="00932049"/>
    <w:rsid w:val="0093511A"/>
    <w:rsid w:val="00935964"/>
    <w:rsid w:val="009374EC"/>
    <w:rsid w:val="00940179"/>
    <w:rsid w:val="009405CF"/>
    <w:rsid w:val="009422A2"/>
    <w:rsid w:val="00942559"/>
    <w:rsid w:val="00945CE4"/>
    <w:rsid w:val="009474D7"/>
    <w:rsid w:val="0094769E"/>
    <w:rsid w:val="00950BCB"/>
    <w:rsid w:val="00950D85"/>
    <w:rsid w:val="00951BBE"/>
    <w:rsid w:val="0095214A"/>
    <w:rsid w:val="0095237B"/>
    <w:rsid w:val="0095297B"/>
    <w:rsid w:val="00953912"/>
    <w:rsid w:val="009551EE"/>
    <w:rsid w:val="009614A9"/>
    <w:rsid w:val="009621E6"/>
    <w:rsid w:val="00962E95"/>
    <w:rsid w:val="0097208E"/>
    <w:rsid w:val="009739B4"/>
    <w:rsid w:val="00975DCF"/>
    <w:rsid w:val="00977D1F"/>
    <w:rsid w:val="00980986"/>
    <w:rsid w:val="00980BEF"/>
    <w:rsid w:val="009811B3"/>
    <w:rsid w:val="00981FEF"/>
    <w:rsid w:val="00983F3B"/>
    <w:rsid w:val="00992033"/>
    <w:rsid w:val="00995195"/>
    <w:rsid w:val="009967F1"/>
    <w:rsid w:val="0099789E"/>
    <w:rsid w:val="009A078B"/>
    <w:rsid w:val="009A173A"/>
    <w:rsid w:val="009A17BC"/>
    <w:rsid w:val="009A1BE5"/>
    <w:rsid w:val="009A3801"/>
    <w:rsid w:val="009A4330"/>
    <w:rsid w:val="009A5060"/>
    <w:rsid w:val="009A6D1D"/>
    <w:rsid w:val="009A7264"/>
    <w:rsid w:val="009A72C7"/>
    <w:rsid w:val="009B20E0"/>
    <w:rsid w:val="009B3357"/>
    <w:rsid w:val="009B36A9"/>
    <w:rsid w:val="009B3AC4"/>
    <w:rsid w:val="009B5761"/>
    <w:rsid w:val="009B628D"/>
    <w:rsid w:val="009C16DE"/>
    <w:rsid w:val="009C2AE6"/>
    <w:rsid w:val="009C326B"/>
    <w:rsid w:val="009C370D"/>
    <w:rsid w:val="009C39E1"/>
    <w:rsid w:val="009C4885"/>
    <w:rsid w:val="009C58AA"/>
    <w:rsid w:val="009C6872"/>
    <w:rsid w:val="009C7B6A"/>
    <w:rsid w:val="009D2381"/>
    <w:rsid w:val="009D23B1"/>
    <w:rsid w:val="009D2D02"/>
    <w:rsid w:val="009D343A"/>
    <w:rsid w:val="009D54E2"/>
    <w:rsid w:val="009E277C"/>
    <w:rsid w:val="009E39CF"/>
    <w:rsid w:val="009F06BB"/>
    <w:rsid w:val="009F55E6"/>
    <w:rsid w:val="009F6D18"/>
    <w:rsid w:val="009F6D76"/>
    <w:rsid w:val="009F78C7"/>
    <w:rsid w:val="00A01895"/>
    <w:rsid w:val="00A02318"/>
    <w:rsid w:val="00A02FF9"/>
    <w:rsid w:val="00A0435E"/>
    <w:rsid w:val="00A05E54"/>
    <w:rsid w:val="00A104CF"/>
    <w:rsid w:val="00A10B95"/>
    <w:rsid w:val="00A1288C"/>
    <w:rsid w:val="00A12C49"/>
    <w:rsid w:val="00A14BD6"/>
    <w:rsid w:val="00A14D8D"/>
    <w:rsid w:val="00A15A11"/>
    <w:rsid w:val="00A17AF0"/>
    <w:rsid w:val="00A20A21"/>
    <w:rsid w:val="00A214B5"/>
    <w:rsid w:val="00A21B8D"/>
    <w:rsid w:val="00A23ED3"/>
    <w:rsid w:val="00A26827"/>
    <w:rsid w:val="00A31684"/>
    <w:rsid w:val="00A3174D"/>
    <w:rsid w:val="00A331FD"/>
    <w:rsid w:val="00A40C1C"/>
    <w:rsid w:val="00A45E7C"/>
    <w:rsid w:val="00A50905"/>
    <w:rsid w:val="00A525B6"/>
    <w:rsid w:val="00A57283"/>
    <w:rsid w:val="00A57C31"/>
    <w:rsid w:val="00A60FD8"/>
    <w:rsid w:val="00A612D7"/>
    <w:rsid w:val="00A62472"/>
    <w:rsid w:val="00A6271D"/>
    <w:rsid w:val="00A63631"/>
    <w:rsid w:val="00A65104"/>
    <w:rsid w:val="00A651C2"/>
    <w:rsid w:val="00A65997"/>
    <w:rsid w:val="00A66706"/>
    <w:rsid w:val="00A668D6"/>
    <w:rsid w:val="00A71221"/>
    <w:rsid w:val="00A71BCA"/>
    <w:rsid w:val="00A731E0"/>
    <w:rsid w:val="00A732CB"/>
    <w:rsid w:val="00A73611"/>
    <w:rsid w:val="00A747F9"/>
    <w:rsid w:val="00A7522A"/>
    <w:rsid w:val="00A75412"/>
    <w:rsid w:val="00A75713"/>
    <w:rsid w:val="00A816DE"/>
    <w:rsid w:val="00A83316"/>
    <w:rsid w:val="00A858B4"/>
    <w:rsid w:val="00A85BC0"/>
    <w:rsid w:val="00A860B3"/>
    <w:rsid w:val="00A86B6C"/>
    <w:rsid w:val="00A919FA"/>
    <w:rsid w:val="00A95C3E"/>
    <w:rsid w:val="00A95C55"/>
    <w:rsid w:val="00A97E60"/>
    <w:rsid w:val="00AA094A"/>
    <w:rsid w:val="00AA1C5F"/>
    <w:rsid w:val="00AA29D4"/>
    <w:rsid w:val="00AA59A6"/>
    <w:rsid w:val="00AA5E0D"/>
    <w:rsid w:val="00AA6787"/>
    <w:rsid w:val="00AB137B"/>
    <w:rsid w:val="00AB3A36"/>
    <w:rsid w:val="00AB3C86"/>
    <w:rsid w:val="00AB440B"/>
    <w:rsid w:val="00AB6CF3"/>
    <w:rsid w:val="00AC0BAD"/>
    <w:rsid w:val="00AC4297"/>
    <w:rsid w:val="00AC43F9"/>
    <w:rsid w:val="00AC56BD"/>
    <w:rsid w:val="00AC69AF"/>
    <w:rsid w:val="00AD0558"/>
    <w:rsid w:val="00AD0866"/>
    <w:rsid w:val="00AD088E"/>
    <w:rsid w:val="00AD1EDD"/>
    <w:rsid w:val="00AD38BC"/>
    <w:rsid w:val="00AD6A46"/>
    <w:rsid w:val="00AE10AC"/>
    <w:rsid w:val="00AE1D52"/>
    <w:rsid w:val="00AE3E1C"/>
    <w:rsid w:val="00AE4867"/>
    <w:rsid w:val="00AE4B01"/>
    <w:rsid w:val="00AF098E"/>
    <w:rsid w:val="00AF1F1A"/>
    <w:rsid w:val="00AF329A"/>
    <w:rsid w:val="00AF32BF"/>
    <w:rsid w:val="00AF3DF5"/>
    <w:rsid w:val="00AF4DE8"/>
    <w:rsid w:val="00B02E36"/>
    <w:rsid w:val="00B0448C"/>
    <w:rsid w:val="00B05501"/>
    <w:rsid w:val="00B0667A"/>
    <w:rsid w:val="00B1045E"/>
    <w:rsid w:val="00B120E9"/>
    <w:rsid w:val="00B20557"/>
    <w:rsid w:val="00B208EC"/>
    <w:rsid w:val="00B225D3"/>
    <w:rsid w:val="00B229F5"/>
    <w:rsid w:val="00B23B30"/>
    <w:rsid w:val="00B2547D"/>
    <w:rsid w:val="00B2660A"/>
    <w:rsid w:val="00B26B97"/>
    <w:rsid w:val="00B270F1"/>
    <w:rsid w:val="00B30BE2"/>
    <w:rsid w:val="00B33BE2"/>
    <w:rsid w:val="00B3568C"/>
    <w:rsid w:val="00B3638A"/>
    <w:rsid w:val="00B36BEE"/>
    <w:rsid w:val="00B40474"/>
    <w:rsid w:val="00B40D43"/>
    <w:rsid w:val="00B43490"/>
    <w:rsid w:val="00B44A5E"/>
    <w:rsid w:val="00B45865"/>
    <w:rsid w:val="00B45F64"/>
    <w:rsid w:val="00B501D8"/>
    <w:rsid w:val="00B509BC"/>
    <w:rsid w:val="00B525B7"/>
    <w:rsid w:val="00B53225"/>
    <w:rsid w:val="00B53C31"/>
    <w:rsid w:val="00B556FE"/>
    <w:rsid w:val="00B55B76"/>
    <w:rsid w:val="00B55B97"/>
    <w:rsid w:val="00B57D59"/>
    <w:rsid w:val="00B65BC7"/>
    <w:rsid w:val="00B65C2D"/>
    <w:rsid w:val="00B662BF"/>
    <w:rsid w:val="00B727A7"/>
    <w:rsid w:val="00B72FC3"/>
    <w:rsid w:val="00B73BB1"/>
    <w:rsid w:val="00B7782C"/>
    <w:rsid w:val="00B80699"/>
    <w:rsid w:val="00B80772"/>
    <w:rsid w:val="00B832B3"/>
    <w:rsid w:val="00B84F7A"/>
    <w:rsid w:val="00B87725"/>
    <w:rsid w:val="00B90110"/>
    <w:rsid w:val="00B90FB7"/>
    <w:rsid w:val="00B925CE"/>
    <w:rsid w:val="00B92BAE"/>
    <w:rsid w:val="00B94397"/>
    <w:rsid w:val="00BA01D5"/>
    <w:rsid w:val="00BA1919"/>
    <w:rsid w:val="00BA2E2D"/>
    <w:rsid w:val="00BA3079"/>
    <w:rsid w:val="00BA3400"/>
    <w:rsid w:val="00BA369C"/>
    <w:rsid w:val="00BA36E7"/>
    <w:rsid w:val="00BA4D42"/>
    <w:rsid w:val="00BA57EE"/>
    <w:rsid w:val="00BA6621"/>
    <w:rsid w:val="00BA7C1B"/>
    <w:rsid w:val="00BA7E1C"/>
    <w:rsid w:val="00BA7FC8"/>
    <w:rsid w:val="00BB0C96"/>
    <w:rsid w:val="00BB5195"/>
    <w:rsid w:val="00BB78E0"/>
    <w:rsid w:val="00BC17E5"/>
    <w:rsid w:val="00BC1CF6"/>
    <w:rsid w:val="00BC445F"/>
    <w:rsid w:val="00BC5555"/>
    <w:rsid w:val="00BC58F7"/>
    <w:rsid w:val="00BC6985"/>
    <w:rsid w:val="00BD27BA"/>
    <w:rsid w:val="00BD3CB9"/>
    <w:rsid w:val="00BD4010"/>
    <w:rsid w:val="00BD4165"/>
    <w:rsid w:val="00BD7F67"/>
    <w:rsid w:val="00BE0AB3"/>
    <w:rsid w:val="00BE0E26"/>
    <w:rsid w:val="00BE196A"/>
    <w:rsid w:val="00BE2970"/>
    <w:rsid w:val="00BE338B"/>
    <w:rsid w:val="00BE3564"/>
    <w:rsid w:val="00BE67F7"/>
    <w:rsid w:val="00BE750D"/>
    <w:rsid w:val="00BF11D9"/>
    <w:rsid w:val="00BF1950"/>
    <w:rsid w:val="00BF2BF5"/>
    <w:rsid w:val="00BF516F"/>
    <w:rsid w:val="00BF59F3"/>
    <w:rsid w:val="00BF63A0"/>
    <w:rsid w:val="00C028DC"/>
    <w:rsid w:val="00C042EF"/>
    <w:rsid w:val="00C0499F"/>
    <w:rsid w:val="00C06704"/>
    <w:rsid w:val="00C0729B"/>
    <w:rsid w:val="00C07DFC"/>
    <w:rsid w:val="00C1118B"/>
    <w:rsid w:val="00C1279A"/>
    <w:rsid w:val="00C133D5"/>
    <w:rsid w:val="00C15894"/>
    <w:rsid w:val="00C1721E"/>
    <w:rsid w:val="00C173A9"/>
    <w:rsid w:val="00C17F93"/>
    <w:rsid w:val="00C21628"/>
    <w:rsid w:val="00C21F81"/>
    <w:rsid w:val="00C26320"/>
    <w:rsid w:val="00C30916"/>
    <w:rsid w:val="00C32723"/>
    <w:rsid w:val="00C32CF4"/>
    <w:rsid w:val="00C33874"/>
    <w:rsid w:val="00C353AC"/>
    <w:rsid w:val="00C3771C"/>
    <w:rsid w:val="00C421C0"/>
    <w:rsid w:val="00C429C4"/>
    <w:rsid w:val="00C43EDB"/>
    <w:rsid w:val="00C45EE8"/>
    <w:rsid w:val="00C47180"/>
    <w:rsid w:val="00C47329"/>
    <w:rsid w:val="00C47A9E"/>
    <w:rsid w:val="00C47D46"/>
    <w:rsid w:val="00C511F3"/>
    <w:rsid w:val="00C51FE7"/>
    <w:rsid w:val="00C52D47"/>
    <w:rsid w:val="00C52D77"/>
    <w:rsid w:val="00C56186"/>
    <w:rsid w:val="00C5698A"/>
    <w:rsid w:val="00C62072"/>
    <w:rsid w:val="00C634B3"/>
    <w:rsid w:val="00C64BF4"/>
    <w:rsid w:val="00C64EA2"/>
    <w:rsid w:val="00C70692"/>
    <w:rsid w:val="00C755B1"/>
    <w:rsid w:val="00C80D32"/>
    <w:rsid w:val="00C825ED"/>
    <w:rsid w:val="00C82BFC"/>
    <w:rsid w:val="00C84DB7"/>
    <w:rsid w:val="00C863CC"/>
    <w:rsid w:val="00C8650B"/>
    <w:rsid w:val="00C871EF"/>
    <w:rsid w:val="00C87953"/>
    <w:rsid w:val="00C90714"/>
    <w:rsid w:val="00C92339"/>
    <w:rsid w:val="00C93639"/>
    <w:rsid w:val="00C93F12"/>
    <w:rsid w:val="00C9697A"/>
    <w:rsid w:val="00CA032A"/>
    <w:rsid w:val="00CA0840"/>
    <w:rsid w:val="00CA22FD"/>
    <w:rsid w:val="00CA413F"/>
    <w:rsid w:val="00CA4F17"/>
    <w:rsid w:val="00CA56C7"/>
    <w:rsid w:val="00CA765F"/>
    <w:rsid w:val="00CA7BA7"/>
    <w:rsid w:val="00CA7D41"/>
    <w:rsid w:val="00CB08A6"/>
    <w:rsid w:val="00CB1142"/>
    <w:rsid w:val="00CB1851"/>
    <w:rsid w:val="00CB4975"/>
    <w:rsid w:val="00CC3E82"/>
    <w:rsid w:val="00CC4369"/>
    <w:rsid w:val="00CC5268"/>
    <w:rsid w:val="00CC6203"/>
    <w:rsid w:val="00CC6C0F"/>
    <w:rsid w:val="00CD13C5"/>
    <w:rsid w:val="00CD15A7"/>
    <w:rsid w:val="00CD1D57"/>
    <w:rsid w:val="00CD2689"/>
    <w:rsid w:val="00CD28E6"/>
    <w:rsid w:val="00CD3FA2"/>
    <w:rsid w:val="00CD4F26"/>
    <w:rsid w:val="00CD6580"/>
    <w:rsid w:val="00CD6B2F"/>
    <w:rsid w:val="00CE2AB7"/>
    <w:rsid w:val="00CE30A3"/>
    <w:rsid w:val="00CE30CA"/>
    <w:rsid w:val="00CE3E2E"/>
    <w:rsid w:val="00CE67F8"/>
    <w:rsid w:val="00CF4F6F"/>
    <w:rsid w:val="00CF56E7"/>
    <w:rsid w:val="00CF654E"/>
    <w:rsid w:val="00CF73A3"/>
    <w:rsid w:val="00D00AA5"/>
    <w:rsid w:val="00D03A88"/>
    <w:rsid w:val="00D0678D"/>
    <w:rsid w:val="00D0757E"/>
    <w:rsid w:val="00D0792A"/>
    <w:rsid w:val="00D1091D"/>
    <w:rsid w:val="00D11AA4"/>
    <w:rsid w:val="00D11E9C"/>
    <w:rsid w:val="00D11FD0"/>
    <w:rsid w:val="00D13814"/>
    <w:rsid w:val="00D13A5D"/>
    <w:rsid w:val="00D13C71"/>
    <w:rsid w:val="00D140AA"/>
    <w:rsid w:val="00D200B9"/>
    <w:rsid w:val="00D2227E"/>
    <w:rsid w:val="00D258A0"/>
    <w:rsid w:val="00D26D93"/>
    <w:rsid w:val="00D270B0"/>
    <w:rsid w:val="00D27B78"/>
    <w:rsid w:val="00D339AD"/>
    <w:rsid w:val="00D3480F"/>
    <w:rsid w:val="00D34918"/>
    <w:rsid w:val="00D3561A"/>
    <w:rsid w:val="00D369F0"/>
    <w:rsid w:val="00D409F3"/>
    <w:rsid w:val="00D41AB9"/>
    <w:rsid w:val="00D43956"/>
    <w:rsid w:val="00D43B89"/>
    <w:rsid w:val="00D471B7"/>
    <w:rsid w:val="00D471D0"/>
    <w:rsid w:val="00D5267E"/>
    <w:rsid w:val="00D608B3"/>
    <w:rsid w:val="00D6116B"/>
    <w:rsid w:val="00D623DA"/>
    <w:rsid w:val="00D6648A"/>
    <w:rsid w:val="00D70B5D"/>
    <w:rsid w:val="00D71AE3"/>
    <w:rsid w:val="00D72B1A"/>
    <w:rsid w:val="00D737A2"/>
    <w:rsid w:val="00D73D20"/>
    <w:rsid w:val="00D744E6"/>
    <w:rsid w:val="00D75C2B"/>
    <w:rsid w:val="00D7642C"/>
    <w:rsid w:val="00D772E6"/>
    <w:rsid w:val="00D77CF3"/>
    <w:rsid w:val="00D822A7"/>
    <w:rsid w:val="00D85FBF"/>
    <w:rsid w:val="00D904F6"/>
    <w:rsid w:val="00D90779"/>
    <w:rsid w:val="00D92007"/>
    <w:rsid w:val="00D95A13"/>
    <w:rsid w:val="00D961A7"/>
    <w:rsid w:val="00D97A80"/>
    <w:rsid w:val="00DA030B"/>
    <w:rsid w:val="00DA0C0E"/>
    <w:rsid w:val="00DA11B1"/>
    <w:rsid w:val="00DA2577"/>
    <w:rsid w:val="00DA2E29"/>
    <w:rsid w:val="00DA531D"/>
    <w:rsid w:val="00DA6941"/>
    <w:rsid w:val="00DA6D72"/>
    <w:rsid w:val="00DB0823"/>
    <w:rsid w:val="00DB2025"/>
    <w:rsid w:val="00DB203F"/>
    <w:rsid w:val="00DB32FA"/>
    <w:rsid w:val="00DB35E9"/>
    <w:rsid w:val="00DB3B74"/>
    <w:rsid w:val="00DB6C98"/>
    <w:rsid w:val="00DB746F"/>
    <w:rsid w:val="00DB7968"/>
    <w:rsid w:val="00DC2141"/>
    <w:rsid w:val="00DC2D58"/>
    <w:rsid w:val="00DC4098"/>
    <w:rsid w:val="00DC6569"/>
    <w:rsid w:val="00DC76E0"/>
    <w:rsid w:val="00DC7C29"/>
    <w:rsid w:val="00DC7EDA"/>
    <w:rsid w:val="00DD2788"/>
    <w:rsid w:val="00DD51AD"/>
    <w:rsid w:val="00DD611B"/>
    <w:rsid w:val="00DD6900"/>
    <w:rsid w:val="00DD73CD"/>
    <w:rsid w:val="00DE2FD7"/>
    <w:rsid w:val="00DE5F2C"/>
    <w:rsid w:val="00DE6210"/>
    <w:rsid w:val="00DF0349"/>
    <w:rsid w:val="00DF3CFF"/>
    <w:rsid w:val="00DF3EAA"/>
    <w:rsid w:val="00DF6614"/>
    <w:rsid w:val="00E00669"/>
    <w:rsid w:val="00E00BE4"/>
    <w:rsid w:val="00E0110E"/>
    <w:rsid w:val="00E01B68"/>
    <w:rsid w:val="00E02E4C"/>
    <w:rsid w:val="00E04580"/>
    <w:rsid w:val="00E05354"/>
    <w:rsid w:val="00E066A9"/>
    <w:rsid w:val="00E06DA8"/>
    <w:rsid w:val="00E07E72"/>
    <w:rsid w:val="00E13E93"/>
    <w:rsid w:val="00E14CE7"/>
    <w:rsid w:val="00E1534A"/>
    <w:rsid w:val="00E16DB4"/>
    <w:rsid w:val="00E173AE"/>
    <w:rsid w:val="00E17C54"/>
    <w:rsid w:val="00E24A0D"/>
    <w:rsid w:val="00E24E90"/>
    <w:rsid w:val="00E264E0"/>
    <w:rsid w:val="00E269F1"/>
    <w:rsid w:val="00E30D20"/>
    <w:rsid w:val="00E316DA"/>
    <w:rsid w:val="00E31A67"/>
    <w:rsid w:val="00E328E3"/>
    <w:rsid w:val="00E359E4"/>
    <w:rsid w:val="00E35B7A"/>
    <w:rsid w:val="00E35F32"/>
    <w:rsid w:val="00E36397"/>
    <w:rsid w:val="00E41BAC"/>
    <w:rsid w:val="00E42E06"/>
    <w:rsid w:val="00E451E9"/>
    <w:rsid w:val="00E45245"/>
    <w:rsid w:val="00E46D7C"/>
    <w:rsid w:val="00E46FD6"/>
    <w:rsid w:val="00E51B0D"/>
    <w:rsid w:val="00E51D4A"/>
    <w:rsid w:val="00E52C4B"/>
    <w:rsid w:val="00E553FA"/>
    <w:rsid w:val="00E55CDD"/>
    <w:rsid w:val="00E5603C"/>
    <w:rsid w:val="00E57B89"/>
    <w:rsid w:val="00E608BE"/>
    <w:rsid w:val="00E63369"/>
    <w:rsid w:val="00E63C43"/>
    <w:rsid w:val="00E64D13"/>
    <w:rsid w:val="00E64F93"/>
    <w:rsid w:val="00E6522D"/>
    <w:rsid w:val="00E65600"/>
    <w:rsid w:val="00E661FE"/>
    <w:rsid w:val="00E66FD9"/>
    <w:rsid w:val="00E6741B"/>
    <w:rsid w:val="00E7250D"/>
    <w:rsid w:val="00E727D9"/>
    <w:rsid w:val="00E728BA"/>
    <w:rsid w:val="00E73985"/>
    <w:rsid w:val="00E73D8E"/>
    <w:rsid w:val="00E74763"/>
    <w:rsid w:val="00E74BB7"/>
    <w:rsid w:val="00E8104C"/>
    <w:rsid w:val="00E813AF"/>
    <w:rsid w:val="00E820EA"/>
    <w:rsid w:val="00E823B7"/>
    <w:rsid w:val="00E910B9"/>
    <w:rsid w:val="00E91BCD"/>
    <w:rsid w:val="00E93297"/>
    <w:rsid w:val="00E94E17"/>
    <w:rsid w:val="00E957DC"/>
    <w:rsid w:val="00E966A6"/>
    <w:rsid w:val="00E96E1B"/>
    <w:rsid w:val="00E9764E"/>
    <w:rsid w:val="00EA3385"/>
    <w:rsid w:val="00EA6F0D"/>
    <w:rsid w:val="00EB40E1"/>
    <w:rsid w:val="00EC287A"/>
    <w:rsid w:val="00EC3ECA"/>
    <w:rsid w:val="00EC4668"/>
    <w:rsid w:val="00EC72DE"/>
    <w:rsid w:val="00EC72FD"/>
    <w:rsid w:val="00ED139B"/>
    <w:rsid w:val="00ED2876"/>
    <w:rsid w:val="00ED3403"/>
    <w:rsid w:val="00ED553D"/>
    <w:rsid w:val="00ED5D0E"/>
    <w:rsid w:val="00EE33F8"/>
    <w:rsid w:val="00EE5DAA"/>
    <w:rsid w:val="00EE6CF7"/>
    <w:rsid w:val="00EF0145"/>
    <w:rsid w:val="00EF01AA"/>
    <w:rsid w:val="00EF0E5C"/>
    <w:rsid w:val="00EF1882"/>
    <w:rsid w:val="00EF2C25"/>
    <w:rsid w:val="00EF2D0B"/>
    <w:rsid w:val="00EF5688"/>
    <w:rsid w:val="00EF5A6B"/>
    <w:rsid w:val="00EF73F3"/>
    <w:rsid w:val="00EF7E87"/>
    <w:rsid w:val="00F00041"/>
    <w:rsid w:val="00F008A8"/>
    <w:rsid w:val="00F00BC9"/>
    <w:rsid w:val="00F02713"/>
    <w:rsid w:val="00F03280"/>
    <w:rsid w:val="00F100E7"/>
    <w:rsid w:val="00F10EF8"/>
    <w:rsid w:val="00F11017"/>
    <w:rsid w:val="00F13E93"/>
    <w:rsid w:val="00F14560"/>
    <w:rsid w:val="00F14A25"/>
    <w:rsid w:val="00F14E47"/>
    <w:rsid w:val="00F1525C"/>
    <w:rsid w:val="00F15D25"/>
    <w:rsid w:val="00F16CD0"/>
    <w:rsid w:val="00F20AAA"/>
    <w:rsid w:val="00F22723"/>
    <w:rsid w:val="00F239A7"/>
    <w:rsid w:val="00F24272"/>
    <w:rsid w:val="00F25ACD"/>
    <w:rsid w:val="00F30F0B"/>
    <w:rsid w:val="00F32B0D"/>
    <w:rsid w:val="00F33601"/>
    <w:rsid w:val="00F34992"/>
    <w:rsid w:val="00F36E7F"/>
    <w:rsid w:val="00F36F52"/>
    <w:rsid w:val="00F40B9D"/>
    <w:rsid w:val="00F41B74"/>
    <w:rsid w:val="00F4473A"/>
    <w:rsid w:val="00F45621"/>
    <w:rsid w:val="00F4582A"/>
    <w:rsid w:val="00F47537"/>
    <w:rsid w:val="00F47797"/>
    <w:rsid w:val="00F52158"/>
    <w:rsid w:val="00F53A59"/>
    <w:rsid w:val="00F540BB"/>
    <w:rsid w:val="00F555D3"/>
    <w:rsid w:val="00F57611"/>
    <w:rsid w:val="00F57722"/>
    <w:rsid w:val="00F57863"/>
    <w:rsid w:val="00F60193"/>
    <w:rsid w:val="00F62BA0"/>
    <w:rsid w:val="00F63E5B"/>
    <w:rsid w:val="00F64B61"/>
    <w:rsid w:val="00F650AC"/>
    <w:rsid w:val="00F6513B"/>
    <w:rsid w:val="00F6669D"/>
    <w:rsid w:val="00F67522"/>
    <w:rsid w:val="00F73124"/>
    <w:rsid w:val="00F74593"/>
    <w:rsid w:val="00F75727"/>
    <w:rsid w:val="00F77172"/>
    <w:rsid w:val="00F822C6"/>
    <w:rsid w:val="00F827F5"/>
    <w:rsid w:val="00F82D54"/>
    <w:rsid w:val="00F8328C"/>
    <w:rsid w:val="00F84FE0"/>
    <w:rsid w:val="00F85039"/>
    <w:rsid w:val="00F867A9"/>
    <w:rsid w:val="00F929DA"/>
    <w:rsid w:val="00F92D74"/>
    <w:rsid w:val="00F947A0"/>
    <w:rsid w:val="00F949FA"/>
    <w:rsid w:val="00F94CB9"/>
    <w:rsid w:val="00F950C9"/>
    <w:rsid w:val="00FA13F0"/>
    <w:rsid w:val="00FA17B1"/>
    <w:rsid w:val="00FA2125"/>
    <w:rsid w:val="00FA3A4E"/>
    <w:rsid w:val="00FA7E53"/>
    <w:rsid w:val="00FB0BD1"/>
    <w:rsid w:val="00FB1730"/>
    <w:rsid w:val="00FB5696"/>
    <w:rsid w:val="00FB6CC5"/>
    <w:rsid w:val="00FC2AA4"/>
    <w:rsid w:val="00FC50C5"/>
    <w:rsid w:val="00FC55CC"/>
    <w:rsid w:val="00FC64C4"/>
    <w:rsid w:val="00FC7674"/>
    <w:rsid w:val="00FD38C8"/>
    <w:rsid w:val="00FD46B6"/>
    <w:rsid w:val="00FD49DB"/>
    <w:rsid w:val="00FD4C59"/>
    <w:rsid w:val="00FD6071"/>
    <w:rsid w:val="00FE1358"/>
    <w:rsid w:val="00FE57F1"/>
    <w:rsid w:val="00FE597C"/>
    <w:rsid w:val="00FE5A1E"/>
    <w:rsid w:val="00FE7280"/>
    <w:rsid w:val="00FE759F"/>
    <w:rsid w:val="00FF322D"/>
    <w:rsid w:val="00FF35A9"/>
    <w:rsid w:val="00FF35EB"/>
    <w:rsid w:val="00FF44F0"/>
    <w:rsid w:val="00FF6570"/>
    <w:rsid w:val="00FF752D"/>
    <w:rsid w:val="0191C23F"/>
    <w:rsid w:val="04259CC0"/>
    <w:rsid w:val="045848E3"/>
    <w:rsid w:val="0963B1E5"/>
    <w:rsid w:val="0A297598"/>
    <w:rsid w:val="0CBB4F3A"/>
    <w:rsid w:val="0D1B87F3"/>
    <w:rsid w:val="0D88FC38"/>
    <w:rsid w:val="122D0C61"/>
    <w:rsid w:val="15768B1D"/>
    <w:rsid w:val="16D5AF17"/>
    <w:rsid w:val="1719CE1A"/>
    <w:rsid w:val="1797FB72"/>
    <w:rsid w:val="18A3A984"/>
    <w:rsid w:val="1AAA725B"/>
    <w:rsid w:val="1AF3B1C2"/>
    <w:rsid w:val="208A1F38"/>
    <w:rsid w:val="20CB7CA0"/>
    <w:rsid w:val="215DE9D2"/>
    <w:rsid w:val="230F49DD"/>
    <w:rsid w:val="23A77906"/>
    <w:rsid w:val="25588B9D"/>
    <w:rsid w:val="26D1C338"/>
    <w:rsid w:val="2A897944"/>
    <w:rsid w:val="2C58D69B"/>
    <w:rsid w:val="2D5C20DE"/>
    <w:rsid w:val="2D6107C1"/>
    <w:rsid w:val="2D7B8B9F"/>
    <w:rsid w:val="2F02C0AF"/>
    <w:rsid w:val="2F0463C5"/>
    <w:rsid w:val="34EB5B30"/>
    <w:rsid w:val="3524B5F5"/>
    <w:rsid w:val="35D4FE98"/>
    <w:rsid w:val="3AE3B104"/>
    <w:rsid w:val="3DA124D3"/>
    <w:rsid w:val="40110405"/>
    <w:rsid w:val="49CAD17D"/>
    <w:rsid w:val="4AB6CBAF"/>
    <w:rsid w:val="4AC9C8CE"/>
    <w:rsid w:val="4C01B867"/>
    <w:rsid w:val="4F74855F"/>
    <w:rsid w:val="50BD5796"/>
    <w:rsid w:val="50CDA1A6"/>
    <w:rsid w:val="5365EBCE"/>
    <w:rsid w:val="53946D45"/>
    <w:rsid w:val="57D9DF77"/>
    <w:rsid w:val="584E6106"/>
    <w:rsid w:val="5DB8704B"/>
    <w:rsid w:val="5E5AF0B2"/>
    <w:rsid w:val="60EF971C"/>
    <w:rsid w:val="6163BA07"/>
    <w:rsid w:val="622C5C5E"/>
    <w:rsid w:val="636A4BC4"/>
    <w:rsid w:val="63E988F5"/>
    <w:rsid w:val="650A5679"/>
    <w:rsid w:val="65F99334"/>
    <w:rsid w:val="664BA3DB"/>
    <w:rsid w:val="66D75F90"/>
    <w:rsid w:val="6752BB73"/>
    <w:rsid w:val="6A604F81"/>
    <w:rsid w:val="6ABE960A"/>
    <w:rsid w:val="6BF2548F"/>
    <w:rsid w:val="6C7534DD"/>
    <w:rsid w:val="6DAADC14"/>
    <w:rsid w:val="6F53CE6E"/>
    <w:rsid w:val="761AC5EC"/>
    <w:rsid w:val="7AC6A697"/>
    <w:rsid w:val="7B6F4FC3"/>
    <w:rsid w:val="7FFB9A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E1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10AC"/>
    <w:rPr>
      <w:sz w:val="24"/>
    </w:rPr>
  </w:style>
  <w:style w:type="paragraph" w:styleId="berschrift1">
    <w:name w:val="heading 1"/>
    <w:basedOn w:val="Standard"/>
    <w:next w:val="Standard"/>
    <w:link w:val="berschrift1Zchn"/>
    <w:qFormat/>
    <w:rsid w:val="00DB67FE"/>
    <w:pPr>
      <w:keepNext/>
      <w:spacing w:before="240" w:after="60"/>
      <w:outlineLvl w:val="0"/>
    </w:pPr>
    <w:rPr>
      <w:rFonts w:ascii="Arial" w:hAnsi="Arial"/>
      <w:b/>
      <w:kern w:val="32"/>
      <w:sz w:val="36"/>
      <w:szCs w:val="32"/>
    </w:rPr>
  </w:style>
  <w:style w:type="paragraph" w:styleId="berschrift2">
    <w:name w:val="heading 2"/>
    <w:basedOn w:val="Standard"/>
    <w:next w:val="Kopftext"/>
    <w:link w:val="berschrift2Zchn"/>
    <w:autoRedefine/>
    <w:unhideWhenUsed/>
    <w:qFormat/>
    <w:rsid w:val="00BF2BF5"/>
    <w:pPr>
      <w:keepNext/>
      <w:spacing w:before="120" w:after="120" w:line="360" w:lineRule="auto"/>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AE10AC"/>
    <w:rPr>
      <w:sz w:val="20"/>
    </w:rPr>
  </w:style>
  <w:style w:type="character" w:styleId="Endnotenzeichen">
    <w:name w:val="endnote reference"/>
    <w:semiHidden/>
    <w:rsid w:val="00AE10AC"/>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5B7F25"/>
    <w:pPr>
      <w:spacing w:line="300" w:lineRule="auto"/>
    </w:pPr>
    <w:rPr>
      <w:b/>
      <w:iCs/>
      <w:sz w:val="20"/>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character" w:customStyle="1" w:styleId="berschrift2Zchn">
    <w:name w:val="Überschrift 2 Zchn"/>
    <w:basedOn w:val="Absatz-Standardschriftart"/>
    <w:link w:val="berschrift2"/>
    <w:rsid w:val="00BF2BF5"/>
    <w:rPr>
      <w:rFonts w:ascii="Arial" w:hAnsi="Arial"/>
      <w:b/>
      <w:sz w:val="24"/>
    </w:rPr>
  </w:style>
  <w:style w:type="character" w:customStyle="1" w:styleId="berschrift1Zchn">
    <w:name w:val="Überschrift 1 Zchn"/>
    <w:basedOn w:val="Absatz-Standardschriftart"/>
    <w:link w:val="berschrift1"/>
    <w:rsid w:val="00BF2BF5"/>
    <w:rPr>
      <w:rFonts w:ascii="Arial" w:hAnsi="Arial"/>
      <w:b/>
      <w:kern w:val="32"/>
      <w:sz w:val="36"/>
      <w:szCs w:val="32"/>
    </w:rPr>
  </w:style>
  <w:style w:type="paragraph" w:customStyle="1" w:styleId="Kopftext">
    <w:name w:val="Kopftext"/>
    <w:basedOn w:val="Standard"/>
    <w:next w:val="Text0"/>
    <w:autoRedefine/>
    <w:rsid w:val="00BF2BF5"/>
    <w:pPr>
      <w:spacing w:before="120" w:after="120" w:line="360" w:lineRule="auto"/>
    </w:pPr>
    <w:rPr>
      <w:rFonts w:ascii="Arial" w:hAnsi="Arial"/>
      <w:b/>
      <w:sz w:val="20"/>
    </w:rPr>
  </w:style>
  <w:style w:type="paragraph" w:customStyle="1" w:styleId="Text0">
    <w:name w:val="Text"/>
    <w:basedOn w:val="Standard"/>
    <w:autoRedefine/>
    <w:rsid w:val="00444DE7"/>
    <w:pPr>
      <w:spacing w:before="120" w:after="120" w:line="360" w:lineRule="auto"/>
      <w:jc w:val="right"/>
    </w:pPr>
    <w:rPr>
      <w:rFonts w:ascii="Arial" w:hAnsi="Arial"/>
      <w:i/>
      <w:iCs/>
      <w:sz w:val="20"/>
      <w:lang w:val="en-US"/>
    </w:rPr>
  </w:style>
  <w:style w:type="paragraph" w:customStyle="1" w:styleId="Zwischentitel">
    <w:name w:val="Zwischentitel"/>
    <w:basedOn w:val="Text0"/>
    <w:next w:val="Text0"/>
    <w:autoRedefine/>
    <w:rsid w:val="00BF2BF5"/>
    <w:rPr>
      <w:b/>
    </w:rPr>
  </w:style>
  <w:style w:type="paragraph" w:customStyle="1" w:styleId="Bildunterschrift">
    <w:name w:val="Bildunterschrift"/>
    <w:basedOn w:val="Text0"/>
    <w:autoRedefine/>
    <w:rsid w:val="00677739"/>
    <w:pPr>
      <w:spacing w:before="0" w:after="0"/>
    </w:pPr>
    <w:rPr>
      <w:i w:val="0"/>
    </w:rPr>
  </w:style>
  <w:style w:type="paragraph" w:styleId="Kommentarthema">
    <w:name w:val="annotation subject"/>
    <w:basedOn w:val="Kommentartext"/>
    <w:next w:val="Kommentartext"/>
    <w:link w:val="KommentarthemaZchn"/>
    <w:semiHidden/>
    <w:unhideWhenUsed/>
    <w:rsid w:val="00935964"/>
    <w:rPr>
      <w:b/>
      <w:bCs/>
    </w:rPr>
  </w:style>
  <w:style w:type="character" w:customStyle="1" w:styleId="KommentartextZchn">
    <w:name w:val="Kommentartext Zchn"/>
    <w:basedOn w:val="Absatz-Standardschriftart"/>
    <w:link w:val="Kommentartext"/>
    <w:semiHidden/>
    <w:rsid w:val="00935964"/>
  </w:style>
  <w:style w:type="character" w:customStyle="1" w:styleId="KommentarthemaZchn">
    <w:name w:val="Kommentarthema Zchn"/>
    <w:basedOn w:val="KommentartextZchn"/>
    <w:link w:val="Kommentarthema"/>
    <w:semiHidden/>
    <w:rsid w:val="00935964"/>
    <w:rPr>
      <w:b/>
      <w:bCs/>
    </w:rPr>
  </w:style>
  <w:style w:type="paragraph" w:styleId="berarbeitung">
    <w:name w:val="Revision"/>
    <w:hidden/>
    <w:uiPriority w:val="99"/>
    <w:semiHidden/>
    <w:rsid w:val="00C06704"/>
    <w:rPr>
      <w:sz w:val="24"/>
    </w:rPr>
  </w:style>
  <w:style w:type="character" w:styleId="NichtaufgelsteErwhnung">
    <w:name w:val="Unresolved Mention"/>
    <w:basedOn w:val="Absatz-Standardschriftart"/>
    <w:uiPriority w:val="99"/>
    <w:semiHidden/>
    <w:unhideWhenUsed/>
    <w:rsid w:val="001741E9"/>
    <w:rPr>
      <w:color w:val="605E5C"/>
      <w:shd w:val="clear" w:color="auto" w:fill="E1DFDD"/>
    </w:rPr>
  </w:style>
  <w:style w:type="character" w:styleId="Erwhnung">
    <w:name w:val="Mention"/>
    <w:basedOn w:val="Absatz-Standardschriftart"/>
    <w:uiPriority w:val="99"/>
    <w:unhideWhenUsed/>
    <w:rsid w:val="00315827"/>
    <w:rPr>
      <w:color w:val="2B579A"/>
      <w:shd w:val="clear" w:color="auto" w:fill="E1DFDD"/>
    </w:rPr>
  </w:style>
  <w:style w:type="paragraph" w:customStyle="1" w:styleId="Einzug1">
    <w:name w:val="Einzug1"/>
    <w:basedOn w:val="Listenabsatz"/>
    <w:link w:val="Einzug1Zchn"/>
    <w:autoRedefine/>
    <w:qFormat/>
    <w:rsid w:val="00B80699"/>
    <w:pPr>
      <w:numPr>
        <w:numId w:val="2"/>
      </w:numPr>
      <w:tabs>
        <w:tab w:val="left" w:pos="-357"/>
        <w:tab w:val="left" w:pos="360"/>
      </w:tabs>
      <w:overflowPunct w:val="0"/>
      <w:autoSpaceDE w:val="0"/>
      <w:autoSpaceDN w:val="0"/>
      <w:adjustRightInd w:val="0"/>
      <w:spacing w:before="60" w:after="60" w:line="240" w:lineRule="atLeast"/>
      <w:ind w:left="357" w:hanging="357"/>
      <w:textAlignment w:val="baseline"/>
    </w:pPr>
    <w:rPr>
      <w:rFonts w:asciiTheme="minorHAnsi" w:hAnsiTheme="minorHAnsi"/>
      <w:sz w:val="22"/>
    </w:rPr>
  </w:style>
  <w:style w:type="character" w:customStyle="1" w:styleId="Einzug1Zchn">
    <w:name w:val="Einzug1 Zchn"/>
    <w:basedOn w:val="Absatz-Standardschriftart"/>
    <w:link w:val="Einzug1"/>
    <w:rsid w:val="00B80699"/>
    <w:rPr>
      <w:rFonts w:asciiTheme="minorHAnsi" w:hAnsiTheme="minorHAnsi"/>
      <w:sz w:val="22"/>
    </w:rPr>
  </w:style>
  <w:style w:type="paragraph" w:styleId="Listenabsatz">
    <w:name w:val="List Paragraph"/>
    <w:basedOn w:val="Standard"/>
    <w:uiPriority w:val="34"/>
    <w:qFormat/>
    <w:rsid w:val="00114B65"/>
    <w:pPr>
      <w:ind w:left="720"/>
      <w:contextualSpacing/>
    </w:pPr>
  </w:style>
  <w:style w:type="character" w:customStyle="1" w:styleId="normaltextrun">
    <w:name w:val="normaltextrun"/>
    <w:basedOn w:val="Absatz-Standardschriftart"/>
    <w:rsid w:val="00F57611"/>
  </w:style>
  <w:style w:type="paragraph" w:customStyle="1" w:styleId="paragraph">
    <w:name w:val="paragraph"/>
    <w:basedOn w:val="Standard"/>
    <w:rsid w:val="00736418"/>
    <w:pPr>
      <w:spacing w:before="100" w:beforeAutospacing="1" w:after="100" w:afterAutospacing="1"/>
    </w:pPr>
    <w:rPr>
      <w:szCs w:val="24"/>
    </w:rPr>
  </w:style>
  <w:style w:type="character" w:customStyle="1" w:styleId="eop">
    <w:name w:val="eop"/>
    <w:basedOn w:val="Absatz-Standardschriftart"/>
    <w:rsid w:val="00736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780877843">
      <w:bodyDiv w:val="1"/>
      <w:marLeft w:val="0"/>
      <w:marRight w:val="0"/>
      <w:marTop w:val="0"/>
      <w:marBottom w:val="0"/>
      <w:divBdr>
        <w:top w:val="none" w:sz="0" w:space="0" w:color="auto"/>
        <w:left w:val="none" w:sz="0" w:space="0" w:color="auto"/>
        <w:bottom w:val="none" w:sz="0" w:space="0" w:color="auto"/>
        <w:right w:val="none" w:sz="0" w:space="0" w:color="auto"/>
      </w:divBdr>
      <w:divsChild>
        <w:div w:id="23487536">
          <w:marLeft w:val="0"/>
          <w:marRight w:val="0"/>
          <w:marTop w:val="0"/>
          <w:marBottom w:val="0"/>
          <w:divBdr>
            <w:top w:val="none" w:sz="0" w:space="0" w:color="auto"/>
            <w:left w:val="none" w:sz="0" w:space="0" w:color="auto"/>
            <w:bottom w:val="none" w:sz="0" w:space="0" w:color="auto"/>
            <w:right w:val="none" w:sz="0" w:space="0" w:color="auto"/>
          </w:divBdr>
          <w:divsChild>
            <w:div w:id="1554391609">
              <w:marLeft w:val="0"/>
              <w:marRight w:val="0"/>
              <w:marTop w:val="0"/>
              <w:marBottom w:val="0"/>
              <w:divBdr>
                <w:top w:val="none" w:sz="0" w:space="0" w:color="auto"/>
                <w:left w:val="none" w:sz="0" w:space="0" w:color="auto"/>
                <w:bottom w:val="none" w:sz="0" w:space="0" w:color="auto"/>
                <w:right w:val="none" w:sz="0" w:space="0" w:color="auto"/>
              </w:divBdr>
            </w:div>
          </w:divsChild>
        </w:div>
        <w:div w:id="990717383">
          <w:marLeft w:val="0"/>
          <w:marRight w:val="0"/>
          <w:marTop w:val="0"/>
          <w:marBottom w:val="0"/>
          <w:divBdr>
            <w:top w:val="none" w:sz="0" w:space="0" w:color="auto"/>
            <w:left w:val="none" w:sz="0" w:space="0" w:color="auto"/>
            <w:bottom w:val="none" w:sz="0" w:space="0" w:color="auto"/>
            <w:right w:val="none" w:sz="0" w:space="0" w:color="auto"/>
          </w:divBdr>
          <w:divsChild>
            <w:div w:id="612784802">
              <w:marLeft w:val="0"/>
              <w:marRight w:val="0"/>
              <w:marTop w:val="0"/>
              <w:marBottom w:val="0"/>
              <w:divBdr>
                <w:top w:val="none" w:sz="0" w:space="0" w:color="auto"/>
                <w:left w:val="none" w:sz="0" w:space="0" w:color="auto"/>
                <w:bottom w:val="none" w:sz="0" w:space="0" w:color="auto"/>
                <w:right w:val="none" w:sz="0" w:space="0" w:color="auto"/>
              </w:divBdr>
            </w:div>
            <w:div w:id="8006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2278">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749576078">
      <w:bodyDiv w:val="1"/>
      <w:marLeft w:val="0"/>
      <w:marRight w:val="0"/>
      <w:marTop w:val="0"/>
      <w:marBottom w:val="0"/>
      <w:divBdr>
        <w:top w:val="none" w:sz="0" w:space="0" w:color="auto"/>
        <w:left w:val="none" w:sz="0" w:space="0" w:color="auto"/>
        <w:bottom w:val="none" w:sz="0" w:space="0" w:color="auto"/>
        <w:right w:val="none" w:sz="0" w:space="0" w:color="auto"/>
      </w:divBdr>
      <w:divsChild>
        <w:div w:id="193664278">
          <w:marLeft w:val="0"/>
          <w:marRight w:val="0"/>
          <w:marTop w:val="0"/>
          <w:marBottom w:val="0"/>
          <w:divBdr>
            <w:top w:val="none" w:sz="0" w:space="0" w:color="auto"/>
            <w:left w:val="none" w:sz="0" w:space="0" w:color="auto"/>
            <w:bottom w:val="none" w:sz="0" w:space="0" w:color="auto"/>
            <w:right w:val="none" w:sz="0" w:space="0" w:color="auto"/>
          </w:divBdr>
          <w:divsChild>
            <w:div w:id="477041635">
              <w:marLeft w:val="0"/>
              <w:marRight w:val="0"/>
              <w:marTop w:val="0"/>
              <w:marBottom w:val="0"/>
              <w:divBdr>
                <w:top w:val="none" w:sz="0" w:space="0" w:color="auto"/>
                <w:left w:val="none" w:sz="0" w:space="0" w:color="auto"/>
                <w:bottom w:val="none" w:sz="0" w:space="0" w:color="auto"/>
                <w:right w:val="none" w:sz="0" w:space="0" w:color="auto"/>
              </w:divBdr>
            </w:div>
            <w:div w:id="1533418318">
              <w:marLeft w:val="0"/>
              <w:marRight w:val="0"/>
              <w:marTop w:val="0"/>
              <w:marBottom w:val="0"/>
              <w:divBdr>
                <w:top w:val="none" w:sz="0" w:space="0" w:color="auto"/>
                <w:left w:val="none" w:sz="0" w:space="0" w:color="auto"/>
                <w:bottom w:val="none" w:sz="0" w:space="0" w:color="auto"/>
                <w:right w:val="none" w:sz="0" w:space="0" w:color="auto"/>
              </w:divBdr>
            </w:div>
          </w:divsChild>
        </w:div>
        <w:div w:id="1036854768">
          <w:marLeft w:val="0"/>
          <w:marRight w:val="0"/>
          <w:marTop w:val="0"/>
          <w:marBottom w:val="0"/>
          <w:divBdr>
            <w:top w:val="none" w:sz="0" w:space="0" w:color="auto"/>
            <w:left w:val="none" w:sz="0" w:space="0" w:color="auto"/>
            <w:bottom w:val="none" w:sz="0" w:space="0" w:color="auto"/>
            <w:right w:val="none" w:sz="0" w:space="0" w:color="auto"/>
          </w:divBdr>
          <w:divsChild>
            <w:div w:id="16732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9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296B959B394142BA376C041B33FE81" ma:contentTypeVersion="17" ma:contentTypeDescription="Ein neues Dokument erstellen." ma:contentTypeScope="" ma:versionID="1322cdd86706998eef04be71ac41f198">
  <xsd:schema xmlns:xsd="http://www.w3.org/2001/XMLSchema" xmlns:xs="http://www.w3.org/2001/XMLSchema" xmlns:p="http://schemas.microsoft.com/office/2006/metadata/properties" xmlns:ns2="4189b55e-93aa-4f60-a82a-141c09bb7dd9" xmlns:ns3="557ad421-ff09-4b6b-a01f-296888bd0331" targetNamespace="http://schemas.microsoft.com/office/2006/metadata/properties" ma:root="true" ma:fieldsID="984982708c5217472a7facb76090c72c" ns2:_="" ns3:_="">
    <xsd:import namespace="4189b55e-93aa-4f60-a82a-141c09bb7dd9"/>
    <xsd:import namespace="557ad421-ff09-4b6b-a01f-296888bd03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BANFerstel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9b55e-93aa-4f60-a82a-141c09bb7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f941e9b-7b25-4871-b048-84559ea69adc" ma:termSetId="09814cd3-568e-fe90-9814-8d621ff8fb84" ma:anchorId="fba54fb3-c3e1-fe81-a776-ca4b69148c4d" ma:open="true" ma:isKeyword="false">
      <xsd:complexType>
        <xsd:sequence>
          <xsd:element ref="pc:Terms" minOccurs="0" maxOccurs="1"/>
        </xsd:sequence>
      </xsd:complexType>
    </xsd:element>
    <xsd:element name="BANFerstellt" ma:index="24" nillable="true" ma:displayName="BANF erstellt" ma:default="0" ma:format="Dropdown" ma:internalName="BANFerstell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7ad421-ff09-4b6b-a01f-296888bd033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37a88b-e688-4437-a4be-17144fe1836c}" ma:internalName="TaxCatchAll" ma:showField="CatchAllData" ma:web="557ad421-ff09-4b6b-a01f-296888bd0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89b55e-93aa-4f60-a82a-141c09bb7dd9">
      <Terms xmlns="http://schemas.microsoft.com/office/infopath/2007/PartnerControls"/>
    </lcf76f155ced4ddcb4097134ff3c332f>
    <TaxCatchAll xmlns="557ad421-ff09-4b6b-a01f-296888bd0331" xsi:nil="true"/>
    <BANFerstellt xmlns="4189b55e-93aa-4f60-a82a-141c09bb7dd9">false</BANFerstell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1325B-D039-47C5-A289-E5CE9B10B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9b55e-93aa-4f60-a82a-141c09bb7dd9"/>
    <ds:schemaRef ds:uri="557ad421-ff09-4b6b-a01f-296888bd0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62258-2961-401A-B4B2-B35C3770BC73}">
  <ds:schemaRefs>
    <ds:schemaRef ds:uri="http://schemas.microsoft.com/sharepoint/v3/contenttype/forms"/>
  </ds:schemaRefs>
</ds:datastoreItem>
</file>

<file path=customXml/itemProps3.xml><?xml version="1.0" encoding="utf-8"?>
<ds:datastoreItem xmlns:ds="http://schemas.openxmlformats.org/officeDocument/2006/customXml" ds:itemID="{BB4A3BAE-A34B-4923-A76C-097ADE8CA902}">
  <ds:schemaRefs>
    <ds:schemaRef ds:uri="http://schemas.microsoft.com/office/2006/metadata/properties"/>
    <ds:schemaRef ds:uri="http://schemas.microsoft.com/office/infopath/2007/PartnerControls"/>
    <ds:schemaRef ds:uri="4189b55e-93aa-4f60-a82a-141c09bb7dd9"/>
    <ds:schemaRef ds:uri="557ad421-ff09-4b6b-a01f-296888bd0331"/>
  </ds:schemaRefs>
</ds:datastoreItem>
</file>

<file path=customXml/itemProps4.xml><?xml version="1.0" encoding="utf-8"?>
<ds:datastoreItem xmlns:ds="http://schemas.openxmlformats.org/officeDocument/2006/customXml" ds:itemID="{E7518E86-EE63-4207-AA91-DD0A6036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6635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2023-01-20T23:44:00Z</dcterms:created>
  <dcterms:modified xsi:type="dcterms:W3CDTF">2023-01-26T10:03:00Z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0x010100DB296B959B394142BA376C041B33FE81</vt:lpwstr>
  </property>
  <property fmtid="{D5CDD505-2E9C-101B-9397-08002B2CF9AE}" pid="3" name="MSIP_Label_cdb01517-4d15-4247-99fb-6df4a06d0d78_Enabled">
    <vt:lpwstr>true</vt:lpwstr>
  </property>
  <property fmtid="{D5CDD505-2E9C-101B-9397-08002B2CF9AE}" pid="4" name="MSIP_Label_cdb01517-4d15-4247-99fb-6df4a06d0d78_SetDate">
    <vt:lpwstr>2021-06-28T09:54:33Z</vt:lpwstr>
  </property>
  <property fmtid="{D5CDD505-2E9C-101B-9397-08002B2CF9AE}" pid="5" name="MSIP_Label_cdb01517-4d15-4247-99fb-6df4a06d0d78_Method">
    <vt:lpwstr>Standard</vt:lpwstr>
  </property>
  <property fmtid="{D5CDD505-2E9C-101B-9397-08002B2CF9AE}" pid="6" name="MSIP_Label_cdb01517-4d15-4247-99fb-6df4a06d0d78_Name">
    <vt:lpwstr>Internal</vt:lpwstr>
  </property>
  <property fmtid="{D5CDD505-2E9C-101B-9397-08002B2CF9AE}" pid="7" name="MSIP_Label_cdb01517-4d15-4247-99fb-6df4a06d0d78_SiteId">
    <vt:lpwstr>902194e2-17cd-44f2-aac2-3a4ff4a5c99f</vt:lpwstr>
  </property>
  <property fmtid="{D5CDD505-2E9C-101B-9397-08002B2CF9AE}" pid="8" name="MSIP_Label_cdb01517-4d15-4247-99fb-6df4a06d0d78_ActionId">
    <vt:lpwstr>19156cd6-5773-4ec3-8303-d9237b5920d2</vt:lpwstr>
  </property>
  <property fmtid="{D5CDD505-2E9C-101B-9397-08002B2CF9AE}" pid="9" name="MSIP_Label_cdb01517-4d15-4247-99fb-6df4a06d0d78_ContentBits">
    <vt:lpwstr>0</vt:lpwstr>
  </property>
  <property fmtid="{D5CDD505-2E9C-101B-9397-08002B2CF9AE}" pid="10" name="Order">
    <vt:r8>386200</vt:r8>
  </property>
  <property fmtid="{D5CDD505-2E9C-101B-9397-08002B2CF9AE}" pid="11" name="MediaServiceImageTags">
    <vt:lpwstr/>
  </property>
</Properties>
</file>